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01EB" w:rsidRDefault="00F101EB">
      <w:pPr>
        <w:spacing w:line="274" w:lineRule="exact"/>
        <w:rPr>
          <w:sz w:val="24"/>
          <w:szCs w:val="24"/>
        </w:rPr>
      </w:pPr>
    </w:p>
    <w:p w:rsidR="00094537" w:rsidRDefault="00094537" w:rsidP="00094537">
      <w:pPr>
        <w:spacing w:line="360" w:lineRule="auto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 xml:space="preserve">                                                УТВЕРЖДАЮ: _________</w:t>
      </w:r>
    </w:p>
    <w:p w:rsidR="00F101EB" w:rsidRDefault="00094537" w:rsidP="00094537">
      <w:pPr>
        <w:spacing w:line="360" w:lineRule="auto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 xml:space="preserve">             </w:t>
      </w:r>
      <w:r w:rsidR="00A662E7">
        <w:rPr>
          <w:rFonts w:eastAsia="Times New Roman"/>
          <w:b/>
          <w:sz w:val="28"/>
          <w:szCs w:val="28"/>
        </w:rPr>
        <w:t xml:space="preserve">                               </w:t>
      </w:r>
      <w:r>
        <w:rPr>
          <w:rFonts w:eastAsia="Times New Roman"/>
          <w:b/>
          <w:sz w:val="28"/>
          <w:szCs w:val="28"/>
        </w:rPr>
        <w:t xml:space="preserve"> Директор   </w:t>
      </w:r>
      <w:r w:rsidR="00A662E7">
        <w:rPr>
          <w:rFonts w:eastAsia="Times New Roman"/>
          <w:b/>
          <w:sz w:val="28"/>
          <w:szCs w:val="28"/>
        </w:rPr>
        <w:t xml:space="preserve">   Е.В.Абызов</w:t>
      </w:r>
    </w:p>
    <w:p w:rsidR="00094537" w:rsidRPr="00536617" w:rsidRDefault="00094537" w:rsidP="00536617">
      <w:pPr>
        <w:spacing w:line="360" w:lineRule="auto"/>
        <w:jc w:val="right"/>
        <w:rPr>
          <w:b/>
          <w:sz w:val="28"/>
          <w:szCs w:val="28"/>
        </w:rPr>
      </w:pPr>
    </w:p>
    <w:p w:rsidR="00F101EB" w:rsidRPr="00536617" w:rsidRDefault="00F101EB" w:rsidP="00536617">
      <w:pPr>
        <w:spacing w:line="360" w:lineRule="auto"/>
        <w:rPr>
          <w:sz w:val="28"/>
          <w:szCs w:val="28"/>
        </w:rPr>
      </w:pPr>
    </w:p>
    <w:p w:rsidR="00235FAD" w:rsidRPr="00536617" w:rsidRDefault="00235FAD" w:rsidP="00536617">
      <w:pPr>
        <w:spacing w:line="360" w:lineRule="auto"/>
        <w:jc w:val="center"/>
        <w:rPr>
          <w:rFonts w:eastAsia="Times New Roman"/>
          <w:b/>
          <w:bCs/>
          <w:sz w:val="28"/>
          <w:szCs w:val="28"/>
        </w:rPr>
      </w:pPr>
      <w:r w:rsidRPr="00536617">
        <w:rPr>
          <w:rFonts w:eastAsia="Times New Roman"/>
          <w:b/>
          <w:bCs/>
          <w:sz w:val="28"/>
          <w:szCs w:val="28"/>
        </w:rPr>
        <w:t>ПОЛОЖЕНИЕ</w:t>
      </w:r>
      <w:r w:rsidR="007F74A5" w:rsidRPr="007F74A5">
        <w:rPr>
          <w:rFonts w:eastAsia="Times New Roman"/>
          <w:b/>
          <w:bCs/>
          <w:sz w:val="28"/>
          <w:szCs w:val="28"/>
        </w:rPr>
        <w:t xml:space="preserve"> </w:t>
      </w:r>
      <w:r w:rsidRPr="00536617">
        <w:rPr>
          <w:rFonts w:eastAsia="Times New Roman"/>
          <w:b/>
          <w:bCs/>
          <w:sz w:val="28"/>
          <w:szCs w:val="28"/>
        </w:rPr>
        <w:t>об урегулировании</w:t>
      </w:r>
      <w:r w:rsidR="00094537">
        <w:rPr>
          <w:rFonts w:eastAsia="Times New Roman"/>
          <w:b/>
          <w:bCs/>
          <w:sz w:val="28"/>
          <w:szCs w:val="28"/>
        </w:rPr>
        <w:t xml:space="preserve"> конфликта интересов в МБОУ «Печищинская ООШ»</w:t>
      </w:r>
    </w:p>
    <w:p w:rsidR="00235FAD" w:rsidRPr="00536617" w:rsidRDefault="00235FAD" w:rsidP="00536617">
      <w:pPr>
        <w:tabs>
          <w:tab w:val="left" w:pos="3881"/>
        </w:tabs>
        <w:spacing w:line="360" w:lineRule="auto"/>
        <w:jc w:val="center"/>
        <w:rPr>
          <w:rFonts w:eastAsia="Times New Roman"/>
          <w:b/>
          <w:bCs/>
          <w:sz w:val="28"/>
          <w:szCs w:val="28"/>
        </w:rPr>
      </w:pPr>
    </w:p>
    <w:p w:rsidR="00235FAD" w:rsidRPr="00536617" w:rsidRDefault="00235FAD" w:rsidP="00536617">
      <w:pPr>
        <w:pStyle w:val="a4"/>
        <w:numPr>
          <w:ilvl w:val="0"/>
          <w:numId w:val="30"/>
        </w:numPr>
        <w:tabs>
          <w:tab w:val="left" w:pos="241"/>
        </w:tabs>
        <w:spacing w:line="360" w:lineRule="auto"/>
        <w:ind w:left="0" w:firstLine="0"/>
        <w:jc w:val="center"/>
        <w:rPr>
          <w:rFonts w:eastAsia="Times New Roman"/>
          <w:b/>
          <w:bCs/>
          <w:sz w:val="28"/>
          <w:szCs w:val="28"/>
        </w:rPr>
      </w:pPr>
      <w:r w:rsidRPr="00536617">
        <w:rPr>
          <w:rFonts w:eastAsia="Times New Roman"/>
          <w:b/>
          <w:bCs/>
          <w:sz w:val="28"/>
          <w:szCs w:val="28"/>
        </w:rPr>
        <w:t>Цели и задачи положения</w:t>
      </w:r>
    </w:p>
    <w:p w:rsidR="00235FAD" w:rsidRPr="00536617" w:rsidRDefault="00235FAD" w:rsidP="00536617">
      <w:pPr>
        <w:spacing w:line="360" w:lineRule="auto"/>
        <w:ind w:firstLine="720"/>
        <w:jc w:val="both"/>
        <w:rPr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 xml:space="preserve">1.1. Положение о выявлении и урегулировании конфликта интересов в МБОУ </w:t>
      </w:r>
      <w:r w:rsidR="00A662E7">
        <w:rPr>
          <w:rFonts w:eastAsia="Times New Roman"/>
          <w:sz w:val="28"/>
          <w:szCs w:val="28"/>
        </w:rPr>
        <w:t>«Печищинская ООШ»</w:t>
      </w:r>
      <w:r w:rsidRPr="00536617">
        <w:rPr>
          <w:rFonts w:eastAsia="Times New Roman"/>
          <w:sz w:val="28"/>
          <w:szCs w:val="28"/>
        </w:rPr>
        <w:t xml:space="preserve"> разработано и утверждено с целью регулирования и предотвращения конфликта интересов в деятельности работников, а также возможных негативных последств</w:t>
      </w:r>
      <w:r w:rsidR="00A662E7">
        <w:rPr>
          <w:rFonts w:eastAsia="Times New Roman"/>
          <w:sz w:val="28"/>
          <w:szCs w:val="28"/>
        </w:rPr>
        <w:t>ий конфликта интересов для МБОУ «Печищинская ООШ»</w:t>
      </w:r>
    </w:p>
    <w:p w:rsidR="00235FAD" w:rsidRPr="00536617" w:rsidRDefault="00235FAD" w:rsidP="00536617">
      <w:pPr>
        <w:spacing w:line="360" w:lineRule="auto"/>
        <w:ind w:firstLine="720"/>
        <w:jc w:val="both"/>
        <w:rPr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 xml:space="preserve">1.2. Положение о выявлении и урегулировании конфликта интересов (далее – Положение) - это внутренний документ </w:t>
      </w:r>
      <w:r w:rsidR="00A662E7">
        <w:rPr>
          <w:rFonts w:eastAsia="Times New Roman"/>
          <w:sz w:val="28"/>
          <w:szCs w:val="28"/>
        </w:rPr>
        <w:t>МБОУ «Печищинская ООШ»</w:t>
      </w:r>
      <w:r w:rsidR="009E463E" w:rsidRPr="00536617">
        <w:rPr>
          <w:rFonts w:eastAsia="Times New Roman"/>
          <w:sz w:val="28"/>
          <w:szCs w:val="28"/>
        </w:rPr>
        <w:t xml:space="preserve">, </w:t>
      </w:r>
      <w:r w:rsidRPr="00536617">
        <w:rPr>
          <w:rFonts w:eastAsia="Times New Roman"/>
          <w:sz w:val="28"/>
          <w:szCs w:val="28"/>
        </w:rPr>
        <w:t>устанавливающий порядок выявления и урегулирования конфликтов интересов, возникающих у работников в ходе выполнения ими трудовых обязанностей.</w:t>
      </w:r>
    </w:p>
    <w:p w:rsidR="00235FAD" w:rsidRPr="00536617" w:rsidRDefault="00235FAD" w:rsidP="00536617">
      <w:pPr>
        <w:spacing w:line="360" w:lineRule="auto"/>
        <w:ind w:firstLine="720"/>
        <w:jc w:val="both"/>
        <w:rPr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1.3. Конфликт интересов - ситуация, при которой личная заинтересованность (прямая или косвенная) работника влияет или может повлиять на надлежащее исполнение им должностных (трудовых) обязанностей и при которой возникает или может возникнуть противоречие между личной заинтересованностью работника и правами, и законными интересами образовательного учреждения, способное привести к причинению вреда правам и законным интересам, имуществу и (или) деловой репутации школы, работником которого он является.</w:t>
      </w:r>
    </w:p>
    <w:p w:rsidR="00235FAD" w:rsidRPr="00536617" w:rsidRDefault="00235FAD" w:rsidP="00536617">
      <w:pPr>
        <w:spacing w:line="360" w:lineRule="auto"/>
        <w:ind w:firstLine="720"/>
        <w:jc w:val="both"/>
        <w:rPr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 xml:space="preserve">1.4. Личная заинтересованность работника (представителя образовательного учреждения) </w:t>
      </w:r>
      <w:r w:rsidRPr="00536617">
        <w:rPr>
          <w:rFonts w:eastAsia="Times New Roman"/>
          <w:b/>
          <w:bCs/>
          <w:sz w:val="28"/>
          <w:szCs w:val="28"/>
        </w:rPr>
        <w:t>–</w:t>
      </w:r>
      <w:r w:rsidRPr="00536617">
        <w:rPr>
          <w:rFonts w:eastAsia="Times New Roman"/>
          <w:sz w:val="28"/>
          <w:szCs w:val="28"/>
        </w:rPr>
        <w:t xml:space="preserve"> заинтересованность работника (представителя образовательного учреждения), связанная с возможностью </w:t>
      </w:r>
      <w:r w:rsidRPr="00536617">
        <w:rPr>
          <w:rFonts w:eastAsia="Times New Roman"/>
          <w:sz w:val="28"/>
          <w:szCs w:val="28"/>
        </w:rPr>
        <w:lastRenderedPageBreak/>
        <w:t>получения работником при исполнении должностных обязанностей доходов в виде денег, ценностей, иного имущества или услуг имущественного характера, иных имущественных прав для себя или для третьих лиц.</w:t>
      </w:r>
    </w:p>
    <w:p w:rsidR="00235FAD" w:rsidRPr="00536617" w:rsidRDefault="00235FAD" w:rsidP="00536617">
      <w:pPr>
        <w:numPr>
          <w:ilvl w:val="0"/>
          <w:numId w:val="21"/>
        </w:numPr>
        <w:tabs>
          <w:tab w:val="left" w:pos="241"/>
        </w:tabs>
        <w:spacing w:line="360" w:lineRule="auto"/>
        <w:ind w:hanging="241"/>
        <w:jc w:val="center"/>
        <w:rPr>
          <w:rFonts w:eastAsia="Times New Roman"/>
          <w:sz w:val="28"/>
          <w:szCs w:val="28"/>
        </w:rPr>
      </w:pPr>
      <w:r w:rsidRPr="00536617">
        <w:rPr>
          <w:rFonts w:eastAsia="Times New Roman"/>
          <w:b/>
          <w:bCs/>
          <w:sz w:val="28"/>
          <w:szCs w:val="28"/>
        </w:rPr>
        <w:t>Круг лиц, попадающих под действие положения</w:t>
      </w:r>
    </w:p>
    <w:p w:rsidR="00235FAD" w:rsidRPr="00536617" w:rsidRDefault="00235FAD" w:rsidP="00536617">
      <w:pPr>
        <w:spacing w:line="360" w:lineRule="auto"/>
        <w:ind w:firstLine="720"/>
        <w:rPr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2.1. Действие настоящего Положения распространяется на всех работников образовательного учреждения вне зависимости от уровня занимаемой ими должности.</w:t>
      </w:r>
    </w:p>
    <w:p w:rsidR="00235FAD" w:rsidRPr="00536617" w:rsidRDefault="00235FAD" w:rsidP="00536617">
      <w:pPr>
        <w:numPr>
          <w:ilvl w:val="0"/>
          <w:numId w:val="22"/>
        </w:numPr>
        <w:tabs>
          <w:tab w:val="left" w:pos="241"/>
        </w:tabs>
        <w:spacing w:line="360" w:lineRule="auto"/>
        <w:ind w:hanging="241"/>
        <w:jc w:val="center"/>
        <w:rPr>
          <w:rFonts w:eastAsia="Times New Roman"/>
          <w:sz w:val="28"/>
          <w:szCs w:val="28"/>
        </w:rPr>
      </w:pPr>
      <w:r w:rsidRPr="00536617">
        <w:rPr>
          <w:rFonts w:eastAsia="Times New Roman"/>
          <w:b/>
          <w:bCs/>
          <w:sz w:val="28"/>
          <w:szCs w:val="28"/>
        </w:rPr>
        <w:t>Основные принципы управления конфликтом интересов</w:t>
      </w:r>
    </w:p>
    <w:p w:rsidR="00235FAD" w:rsidRPr="00536617" w:rsidRDefault="00235FAD" w:rsidP="00536617">
      <w:pPr>
        <w:spacing w:line="360" w:lineRule="auto"/>
        <w:ind w:firstLine="720"/>
        <w:rPr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 xml:space="preserve">3.1. В основу работы по управлению конфликтом интересов в </w:t>
      </w:r>
      <w:r w:rsidR="00A662E7">
        <w:rPr>
          <w:rFonts w:eastAsia="Times New Roman"/>
          <w:sz w:val="28"/>
          <w:szCs w:val="28"/>
        </w:rPr>
        <w:t xml:space="preserve">МБОУ «Печищинская ООШ» </w:t>
      </w:r>
      <w:r w:rsidRPr="00536617">
        <w:rPr>
          <w:rFonts w:eastAsia="Times New Roman"/>
          <w:sz w:val="28"/>
          <w:szCs w:val="28"/>
        </w:rPr>
        <w:t>положены следующие принципы:</w:t>
      </w:r>
    </w:p>
    <w:p w:rsidR="00235FAD" w:rsidRPr="00536617" w:rsidRDefault="00235FAD" w:rsidP="00C74D49">
      <w:pPr>
        <w:numPr>
          <w:ilvl w:val="0"/>
          <w:numId w:val="23"/>
        </w:numPr>
        <w:tabs>
          <w:tab w:val="left" w:pos="141"/>
        </w:tabs>
        <w:spacing w:line="360" w:lineRule="auto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обязательность раскрытия сведений о реальном или потенциальном конфликте интересов;</w:t>
      </w:r>
    </w:p>
    <w:p w:rsidR="00235FAD" w:rsidRPr="00536617" w:rsidRDefault="00235FAD" w:rsidP="00C74D49">
      <w:pPr>
        <w:numPr>
          <w:ilvl w:val="0"/>
          <w:numId w:val="23"/>
        </w:numPr>
        <w:tabs>
          <w:tab w:val="left" w:pos="0"/>
        </w:tabs>
        <w:spacing w:line="360" w:lineRule="auto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индивидуальное рассмотрение и оценка рисков для образовательного учреждения при выявлении каждого конфликта интересов и его урегулирование;</w:t>
      </w:r>
    </w:p>
    <w:p w:rsidR="00235FAD" w:rsidRPr="00536617" w:rsidRDefault="00235FAD" w:rsidP="00536617">
      <w:pPr>
        <w:numPr>
          <w:ilvl w:val="0"/>
          <w:numId w:val="23"/>
        </w:numPr>
        <w:tabs>
          <w:tab w:val="left" w:pos="176"/>
        </w:tabs>
        <w:spacing w:line="360" w:lineRule="auto"/>
        <w:ind w:hanging="1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конфиденциальность процесса раскрытия сведений о конфликте интересов и процесса его урегулирования;</w:t>
      </w:r>
    </w:p>
    <w:p w:rsidR="00235FAD" w:rsidRPr="00536617" w:rsidRDefault="00235FAD" w:rsidP="00536617">
      <w:pPr>
        <w:numPr>
          <w:ilvl w:val="0"/>
          <w:numId w:val="23"/>
        </w:numPr>
        <w:tabs>
          <w:tab w:val="left" w:pos="335"/>
        </w:tabs>
        <w:spacing w:line="360" w:lineRule="auto"/>
        <w:ind w:hanging="1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соблюдение баланса интересов образовательного учреждения и работника при урегулировании конфликта интересов;</w:t>
      </w:r>
    </w:p>
    <w:p w:rsidR="00235FAD" w:rsidRPr="00536617" w:rsidRDefault="00235FAD" w:rsidP="00536617">
      <w:pPr>
        <w:numPr>
          <w:ilvl w:val="0"/>
          <w:numId w:val="23"/>
        </w:numPr>
        <w:tabs>
          <w:tab w:val="left" w:pos="160"/>
        </w:tabs>
        <w:spacing w:line="360" w:lineRule="auto"/>
        <w:ind w:hanging="1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защита работника от преследования в связи с сообщением о конфликте интересов, который был своевременно раскрыт работником и урегулирован (предотвращен).</w:t>
      </w:r>
    </w:p>
    <w:p w:rsidR="00235FAD" w:rsidRPr="00536617" w:rsidRDefault="00235FAD" w:rsidP="00C74D49">
      <w:pPr>
        <w:spacing w:line="360" w:lineRule="auto"/>
        <w:jc w:val="center"/>
        <w:rPr>
          <w:rFonts w:eastAsia="Times New Roman"/>
          <w:sz w:val="28"/>
          <w:szCs w:val="28"/>
        </w:rPr>
      </w:pPr>
      <w:r w:rsidRPr="00536617">
        <w:rPr>
          <w:rFonts w:eastAsia="Times New Roman"/>
          <w:b/>
          <w:bCs/>
          <w:sz w:val="28"/>
          <w:szCs w:val="28"/>
        </w:rPr>
        <w:t>4. Порядок раскрытия конфликта интересов работником и порядок его урегулирования</w:t>
      </w:r>
    </w:p>
    <w:p w:rsidR="00235FAD" w:rsidRPr="00536617" w:rsidRDefault="00235FAD" w:rsidP="00C74D49">
      <w:pPr>
        <w:spacing w:line="360" w:lineRule="auto"/>
        <w:ind w:firstLine="720"/>
        <w:jc w:val="both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4.1. Процедура раскрытия конфликта интересов доводится до сведения всех работников образовательного учреждения. Устанавливаются следующие виды раскрытия конфликта интересов, в том числе:</w:t>
      </w:r>
    </w:p>
    <w:p w:rsidR="00235FAD" w:rsidRPr="00536617" w:rsidRDefault="00235FAD" w:rsidP="00C74D49">
      <w:pPr>
        <w:numPr>
          <w:ilvl w:val="0"/>
          <w:numId w:val="23"/>
        </w:numPr>
        <w:tabs>
          <w:tab w:val="left" w:pos="141"/>
        </w:tabs>
        <w:spacing w:line="360" w:lineRule="auto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раскрытие сведений о конфликте интересов при приеме на работу;</w:t>
      </w:r>
    </w:p>
    <w:p w:rsidR="00235FAD" w:rsidRDefault="00235FAD" w:rsidP="00C74D49">
      <w:pPr>
        <w:numPr>
          <w:ilvl w:val="0"/>
          <w:numId w:val="23"/>
        </w:numPr>
        <w:tabs>
          <w:tab w:val="left" w:pos="141"/>
        </w:tabs>
        <w:spacing w:line="360" w:lineRule="auto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lastRenderedPageBreak/>
        <w:t>раскрытие сведений о конфликте интересов при назначении на новую должность;</w:t>
      </w:r>
    </w:p>
    <w:p w:rsidR="00235FAD" w:rsidRPr="00536617" w:rsidRDefault="00235FAD" w:rsidP="00C74D49">
      <w:pPr>
        <w:numPr>
          <w:ilvl w:val="0"/>
          <w:numId w:val="23"/>
        </w:numPr>
        <w:tabs>
          <w:tab w:val="left" w:pos="141"/>
        </w:tabs>
        <w:spacing w:line="360" w:lineRule="auto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разовое раскрытие сведений по мере возникновения ситуаций конфликта интересов.</w:t>
      </w:r>
    </w:p>
    <w:p w:rsidR="00235FAD" w:rsidRPr="00536617" w:rsidRDefault="00235FAD" w:rsidP="00C74D49">
      <w:pPr>
        <w:spacing w:line="360" w:lineRule="auto"/>
        <w:ind w:firstLine="720"/>
        <w:jc w:val="both"/>
        <w:rPr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4.2. Работник обязан уведомить о наличии как личной заинтересованности, которая может привести к конфликту интересов, так и о возникающих или имеющихся конфликтов интересов других работников образовательного учреждения.</w:t>
      </w:r>
    </w:p>
    <w:p w:rsidR="00235FAD" w:rsidRPr="00536617" w:rsidRDefault="00235FAD" w:rsidP="00C74D49">
      <w:pPr>
        <w:spacing w:line="360" w:lineRule="auto"/>
        <w:ind w:firstLine="720"/>
        <w:jc w:val="both"/>
        <w:rPr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4.3 Раскрытие сведений о конфликте интересов осуществляется в письменном виде</w:t>
      </w:r>
      <w:r w:rsidR="009E463E" w:rsidRPr="00536617">
        <w:rPr>
          <w:rFonts w:eastAsia="Times New Roman"/>
          <w:sz w:val="28"/>
          <w:szCs w:val="28"/>
        </w:rPr>
        <w:t>.</w:t>
      </w:r>
    </w:p>
    <w:p w:rsidR="00235FAD" w:rsidRPr="00536617" w:rsidRDefault="00235FAD" w:rsidP="00C74D49">
      <w:pPr>
        <w:spacing w:line="360" w:lineRule="auto"/>
        <w:ind w:firstLine="720"/>
        <w:jc w:val="both"/>
        <w:rPr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 xml:space="preserve">4.4. Уведомление работника подлежит обязательной регистрации в журнале регистрации уведомлений </w:t>
      </w:r>
      <w:r w:rsidRPr="00536617">
        <w:rPr>
          <w:rFonts w:eastAsia="Times New Roman"/>
          <w:color w:val="333300"/>
          <w:sz w:val="28"/>
          <w:szCs w:val="28"/>
        </w:rPr>
        <w:t xml:space="preserve">о наличии личной заинтересованности или возникновения конфликтаинтересов </w:t>
      </w:r>
      <w:r w:rsidRPr="00536617">
        <w:rPr>
          <w:rFonts w:eastAsia="Times New Roman"/>
          <w:color w:val="000000"/>
          <w:sz w:val="28"/>
          <w:szCs w:val="28"/>
        </w:rPr>
        <w:t>(далее-журнал регистрации).</w:t>
      </w:r>
    </w:p>
    <w:p w:rsidR="00235FAD" w:rsidRPr="00536617" w:rsidRDefault="00235FAD" w:rsidP="00C74D49">
      <w:pPr>
        <w:spacing w:line="360" w:lineRule="auto"/>
        <w:ind w:firstLine="720"/>
        <w:jc w:val="both"/>
        <w:rPr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 xml:space="preserve">4.5. Журнал ведется и хранится у </w:t>
      </w:r>
      <w:r w:rsidR="009E463E" w:rsidRPr="00536617">
        <w:rPr>
          <w:rFonts w:eastAsia="Times New Roman"/>
          <w:sz w:val="28"/>
          <w:szCs w:val="28"/>
        </w:rPr>
        <w:t>заведующей хозяйством.</w:t>
      </w:r>
    </w:p>
    <w:p w:rsidR="00235FAD" w:rsidRPr="00536617" w:rsidRDefault="00235FAD" w:rsidP="00C74D49">
      <w:pPr>
        <w:spacing w:line="360" w:lineRule="auto"/>
        <w:ind w:firstLine="720"/>
        <w:jc w:val="both"/>
        <w:rPr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4.6. Образовательное учреждение берет на себя обязательство конфиденциального рассмотрения представленных сведений и урегулирования конфликта интересов. Поступившая информация должна быть тщательно проверена комиссией по противодействию коррупции с целью оценки серьезности возникающих для образовательного учреждения рисков и выбора наиболее подходящей формы урегулирования конфликта интересов.</w:t>
      </w:r>
    </w:p>
    <w:p w:rsidR="00235FAD" w:rsidRPr="00536617" w:rsidRDefault="00235FAD" w:rsidP="00C74D49">
      <w:pPr>
        <w:spacing w:line="360" w:lineRule="auto"/>
        <w:ind w:firstLine="720"/>
        <w:jc w:val="both"/>
        <w:rPr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4.7. В итоге этой работы комиссия может прийти к выводу, что ситуация, сведения о которой были представлены работником, не является конфликтом интересов и, как следствие, не нуждается в специальных способах урегулирования.</w:t>
      </w:r>
    </w:p>
    <w:p w:rsidR="00235FAD" w:rsidRPr="00536617" w:rsidRDefault="00235FAD" w:rsidP="00C74D49">
      <w:pPr>
        <w:spacing w:line="360" w:lineRule="auto"/>
        <w:ind w:firstLine="720"/>
        <w:jc w:val="both"/>
        <w:rPr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4.8. Комиссия также может прийти к выводу, что конфликт интересов имеет место, и использовать различные способы его разрешения, в том числе:</w:t>
      </w:r>
    </w:p>
    <w:p w:rsidR="00235FAD" w:rsidRPr="00536617" w:rsidRDefault="00235FAD" w:rsidP="00C74D49">
      <w:pPr>
        <w:numPr>
          <w:ilvl w:val="0"/>
          <w:numId w:val="24"/>
        </w:numPr>
        <w:tabs>
          <w:tab w:val="left" w:pos="220"/>
        </w:tabs>
        <w:spacing w:line="360" w:lineRule="auto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lastRenderedPageBreak/>
        <w:t>ограничение доступа работника к конкретной информации, которая может затрагивать личные интересы работника;</w:t>
      </w:r>
    </w:p>
    <w:p w:rsidR="00235FAD" w:rsidRPr="00536617" w:rsidRDefault="00235FAD" w:rsidP="00C74D49">
      <w:pPr>
        <w:numPr>
          <w:ilvl w:val="0"/>
          <w:numId w:val="24"/>
        </w:numPr>
        <w:tabs>
          <w:tab w:val="left" w:pos="140"/>
        </w:tabs>
        <w:spacing w:line="360" w:lineRule="auto"/>
        <w:jc w:val="both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добровольный отказ работника или его отстранение (постоянное или временное) от участия в обсуждении и процессе принятия решений по вопросам, которые находятся или могут оказаться под влиянием конфликта интересов;</w:t>
      </w:r>
    </w:p>
    <w:p w:rsidR="00235FAD" w:rsidRPr="00536617" w:rsidRDefault="00235FAD" w:rsidP="00C74D49">
      <w:pPr>
        <w:numPr>
          <w:ilvl w:val="0"/>
          <w:numId w:val="24"/>
        </w:numPr>
        <w:tabs>
          <w:tab w:val="left" w:pos="141"/>
        </w:tabs>
        <w:spacing w:line="360" w:lineRule="auto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пересмотр и изменение функциональных обязанностей работника;</w:t>
      </w:r>
    </w:p>
    <w:p w:rsidR="00235FAD" w:rsidRPr="00536617" w:rsidRDefault="00235FAD" w:rsidP="00C74D49">
      <w:pPr>
        <w:numPr>
          <w:ilvl w:val="0"/>
          <w:numId w:val="24"/>
        </w:numPr>
        <w:tabs>
          <w:tab w:val="left" w:pos="256"/>
        </w:tabs>
        <w:spacing w:line="360" w:lineRule="auto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перевод работника на должность, предусматривающую выполнение функциональных обязанностей, не связанных с конфликтом интересов;</w:t>
      </w:r>
    </w:p>
    <w:p w:rsidR="00235FAD" w:rsidRPr="00536617" w:rsidRDefault="00235FAD" w:rsidP="00C74D49">
      <w:pPr>
        <w:numPr>
          <w:ilvl w:val="0"/>
          <w:numId w:val="24"/>
        </w:numPr>
        <w:tabs>
          <w:tab w:val="left" w:pos="236"/>
        </w:tabs>
        <w:spacing w:line="360" w:lineRule="auto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отказ работника от своего личного интереса, порождающего конфликт с интересами образовательного учреждения;</w:t>
      </w:r>
    </w:p>
    <w:p w:rsidR="00235FAD" w:rsidRPr="00536617" w:rsidRDefault="00235FAD" w:rsidP="00C74D49">
      <w:pPr>
        <w:numPr>
          <w:ilvl w:val="0"/>
          <w:numId w:val="24"/>
        </w:numPr>
        <w:tabs>
          <w:tab w:val="left" w:pos="141"/>
        </w:tabs>
        <w:spacing w:line="360" w:lineRule="auto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увольнение работника по инициативе работника;</w:t>
      </w:r>
    </w:p>
    <w:p w:rsidR="00235FAD" w:rsidRPr="00536617" w:rsidRDefault="00235FAD" w:rsidP="00C74D49">
      <w:pPr>
        <w:numPr>
          <w:ilvl w:val="0"/>
          <w:numId w:val="24"/>
        </w:numPr>
        <w:tabs>
          <w:tab w:val="left" w:pos="260"/>
        </w:tabs>
        <w:spacing w:line="360" w:lineRule="auto"/>
        <w:jc w:val="both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увольнение работника по инициативе работодателя за совершение дисциплинарного проступка, то есть за неисполнение или ненадлежащее исполнение работником по его вине возложенных на него трудовых обязанностей.</w:t>
      </w:r>
    </w:p>
    <w:p w:rsidR="00235FAD" w:rsidRPr="00536617" w:rsidRDefault="00235FAD" w:rsidP="00C74D49">
      <w:pPr>
        <w:spacing w:line="360" w:lineRule="auto"/>
        <w:ind w:firstLine="720"/>
        <w:jc w:val="both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4.9. Приведенный перечень способов разрешения конфликта интересов не является исчерпывающим. В каждом конкретном случае по договоренности образовательного учреждения и работника, раскрывшего сведения о конфликте интересов, могут быть найдены иные формы его регулирования.</w:t>
      </w:r>
    </w:p>
    <w:p w:rsidR="00235FAD" w:rsidRPr="00536617" w:rsidRDefault="00235FAD" w:rsidP="00C74D49">
      <w:pPr>
        <w:spacing w:line="360" w:lineRule="auto"/>
        <w:ind w:firstLine="720"/>
        <w:jc w:val="both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 xml:space="preserve">4.10. При разрешении имеющегося конфликта интересов следует выбрать наиболее </w:t>
      </w:r>
      <w:r w:rsidR="00C74D49">
        <w:rPr>
          <w:rFonts w:eastAsia="Times New Roman"/>
          <w:sz w:val="28"/>
          <w:szCs w:val="28"/>
        </w:rPr>
        <w:t>«мягкую»</w:t>
      </w:r>
      <w:r w:rsidRPr="00536617">
        <w:rPr>
          <w:rFonts w:eastAsia="Times New Roman"/>
          <w:sz w:val="28"/>
          <w:szCs w:val="28"/>
        </w:rPr>
        <w:t xml:space="preserve"> меру урегулирования из возможных с учетом существующих обстоятельств. Более жесткие меры следует использовать только в случае, когда это вызвано реальной необходимостью или в случае, если более "мягкие" меры оказались недостаточно эффективными. При принятии решения о выборе конкретного метода разрешения конфликта интересов важно учитывать значимость личного интереса работника и </w:t>
      </w:r>
      <w:r w:rsidRPr="00536617">
        <w:rPr>
          <w:rFonts w:eastAsia="Times New Roman"/>
          <w:sz w:val="28"/>
          <w:szCs w:val="28"/>
        </w:rPr>
        <w:lastRenderedPageBreak/>
        <w:t>вероятность того, что этот личный интерес будет реализован в ущерб интересам образовательного учреждения.</w:t>
      </w:r>
    </w:p>
    <w:p w:rsidR="00235FAD" w:rsidRPr="00536617" w:rsidRDefault="00C74D49" w:rsidP="00C74D49">
      <w:pPr>
        <w:spacing w:line="360" w:lineRule="auto"/>
        <w:jc w:val="center"/>
        <w:rPr>
          <w:rFonts w:eastAsia="Times New Roman"/>
          <w:sz w:val="28"/>
          <w:szCs w:val="28"/>
        </w:rPr>
      </w:pPr>
      <w:r w:rsidRPr="00C74D49">
        <w:rPr>
          <w:rFonts w:eastAsia="Times New Roman"/>
          <w:b/>
          <w:sz w:val="28"/>
          <w:szCs w:val="28"/>
        </w:rPr>
        <w:t>5</w:t>
      </w:r>
      <w:r w:rsidR="00235FAD" w:rsidRPr="00C74D49">
        <w:rPr>
          <w:rFonts w:eastAsia="Times New Roman"/>
          <w:b/>
          <w:sz w:val="28"/>
          <w:szCs w:val="28"/>
        </w:rPr>
        <w:t>.</w:t>
      </w:r>
      <w:r w:rsidR="00235FAD" w:rsidRPr="00536617">
        <w:rPr>
          <w:rFonts w:eastAsia="Times New Roman"/>
          <w:b/>
          <w:bCs/>
          <w:sz w:val="28"/>
          <w:szCs w:val="28"/>
        </w:rPr>
        <w:t>Лица,ответственные за прием сведений о возникшем(имеющемся)конфликтеинтересов и рассмотрение этих сведений</w:t>
      </w:r>
    </w:p>
    <w:p w:rsidR="00235FAD" w:rsidRPr="00536617" w:rsidRDefault="00235FAD" w:rsidP="00C74D49">
      <w:pPr>
        <w:spacing w:line="360" w:lineRule="auto"/>
        <w:ind w:firstLine="720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5.1. Лицами, ответственными за прием сведений о возникающих (имеющихся) конфликтах интересов, являются:</w:t>
      </w:r>
    </w:p>
    <w:p w:rsidR="00235FAD" w:rsidRPr="00536617" w:rsidRDefault="00235FAD" w:rsidP="00C74D49">
      <w:pPr>
        <w:numPr>
          <w:ilvl w:val="0"/>
          <w:numId w:val="24"/>
        </w:numPr>
        <w:tabs>
          <w:tab w:val="left" w:pos="141"/>
        </w:tabs>
        <w:spacing w:line="360" w:lineRule="auto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руководитель образовательного учреждения;</w:t>
      </w:r>
    </w:p>
    <w:p w:rsidR="00235FAD" w:rsidRPr="00536617" w:rsidRDefault="00235FAD" w:rsidP="00C74D49">
      <w:pPr>
        <w:numPr>
          <w:ilvl w:val="0"/>
          <w:numId w:val="24"/>
        </w:numPr>
        <w:tabs>
          <w:tab w:val="left" w:pos="141"/>
        </w:tabs>
        <w:spacing w:line="360" w:lineRule="auto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председатель комиссии по противодействию коррупции;</w:t>
      </w:r>
    </w:p>
    <w:p w:rsidR="00235FAD" w:rsidRPr="00536617" w:rsidRDefault="00235FAD" w:rsidP="00C74D49">
      <w:pPr>
        <w:numPr>
          <w:ilvl w:val="0"/>
          <w:numId w:val="24"/>
        </w:numPr>
        <w:tabs>
          <w:tab w:val="left" w:pos="141"/>
        </w:tabs>
        <w:spacing w:line="360" w:lineRule="auto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заместитель председателя комиссии по противодействию коррупции;</w:t>
      </w:r>
    </w:p>
    <w:p w:rsidR="00235FAD" w:rsidRPr="00536617" w:rsidRDefault="00235FAD" w:rsidP="00C74D49">
      <w:pPr>
        <w:numPr>
          <w:ilvl w:val="0"/>
          <w:numId w:val="24"/>
        </w:numPr>
        <w:tabs>
          <w:tab w:val="left" w:pos="258"/>
        </w:tabs>
        <w:spacing w:line="360" w:lineRule="auto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должностное лицо, ответственное за противодействие коррупции в образовательном учреждении.</w:t>
      </w:r>
    </w:p>
    <w:p w:rsidR="00235FAD" w:rsidRPr="00536617" w:rsidRDefault="00235FAD" w:rsidP="00C74D49">
      <w:pPr>
        <w:spacing w:line="360" w:lineRule="auto"/>
        <w:ind w:firstLine="720"/>
        <w:jc w:val="both"/>
        <w:rPr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5.2. Полученная информация ответственными лицами немедленно доводится до директора школы и комиссии по противодействию коррупции. Срок рассмотрения информации о возникающих (имеющихся) конфликтов интересов не может превышать трех рабочих дней, втечение которой комиссия по противодействию коррупции выносит решение о проведении проверки данной информации. Проверка информации и материалов осуществляется в месячный срок со дня принятия решения о ее проведении. Срок проверки может быть продлен до двух месяцев по решению председателя Комиссии.</w:t>
      </w:r>
    </w:p>
    <w:p w:rsidR="00235FAD" w:rsidRPr="00536617" w:rsidRDefault="00235FAD" w:rsidP="00C74D49">
      <w:pPr>
        <w:spacing w:line="360" w:lineRule="auto"/>
        <w:ind w:firstLine="720"/>
        <w:jc w:val="both"/>
        <w:rPr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5.3. Заинтересованные лица должны без промедления сообщать о любых конфликтах интересов с указанием его сторон и сути лицам, указанным в п. 5.1. настоящего Положения, и до получения рекомендаций избегать любых отношений или действий, которые могут помешать принятию объективных и честных решений.</w:t>
      </w:r>
    </w:p>
    <w:p w:rsidR="00235FAD" w:rsidRPr="00536617" w:rsidRDefault="00235FAD" w:rsidP="00C74D49">
      <w:pPr>
        <w:spacing w:line="360" w:lineRule="auto"/>
        <w:ind w:firstLine="720"/>
        <w:jc w:val="both"/>
        <w:rPr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 xml:space="preserve">5.4. При совпадении члена Комиссии и заинтересованного лица в одном лице, такой член (члены) комиссии в обсуждении конфликта интересов и голосовании участия не принимает. В случае, когда конфликт </w:t>
      </w:r>
      <w:r w:rsidRPr="00536617">
        <w:rPr>
          <w:rFonts w:eastAsia="Times New Roman"/>
          <w:sz w:val="28"/>
          <w:szCs w:val="28"/>
        </w:rPr>
        <w:lastRenderedPageBreak/>
        <w:t>интересов касается руководителя образовательного учреждения, он также не участвует в принятии решений по этому вопросу.</w:t>
      </w:r>
    </w:p>
    <w:p w:rsidR="00235FAD" w:rsidRPr="00536617" w:rsidRDefault="00235FAD" w:rsidP="00C74D49">
      <w:pPr>
        <w:spacing w:line="360" w:lineRule="auto"/>
        <w:ind w:firstLine="720"/>
        <w:jc w:val="both"/>
        <w:rPr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5.5. Рассмотрение полученной информации проводится комиссией по противодействию коррупции. Участие работника, подавшего сведения о возникающих (имеющихся) конфликтах интересов, в заседании комиссии по его желанию. Полученная информация комиссией всесторонне изучается и по ней принимается решение о способе разрешения возникшего (имеющегося) конфликта интересов или об его отсутствии. Решение комиссии оформляется протоколом.</w:t>
      </w:r>
    </w:p>
    <w:p w:rsidR="00235FAD" w:rsidRPr="00536617" w:rsidRDefault="00C74D49" w:rsidP="00C74D49">
      <w:pPr>
        <w:tabs>
          <w:tab w:val="left" w:pos="241"/>
        </w:tabs>
        <w:spacing w:line="360" w:lineRule="auto"/>
        <w:jc w:val="center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6.</w:t>
      </w:r>
      <w:r w:rsidR="00235FAD" w:rsidRPr="00536617">
        <w:rPr>
          <w:rFonts w:eastAsia="Times New Roman"/>
          <w:b/>
          <w:bCs/>
          <w:sz w:val="28"/>
          <w:szCs w:val="28"/>
        </w:rPr>
        <w:t>Обязанности работников в связи с раскрытием и урегулированием конфликта интересов</w:t>
      </w:r>
    </w:p>
    <w:p w:rsidR="00235FAD" w:rsidRPr="00536617" w:rsidRDefault="00C74D49" w:rsidP="00C74D49">
      <w:pPr>
        <w:tabs>
          <w:tab w:val="left" w:pos="443"/>
        </w:tabs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 xml:space="preserve">6.1. </w:t>
      </w:r>
      <w:r w:rsidR="00235FAD" w:rsidRPr="00536617">
        <w:rPr>
          <w:rFonts w:eastAsia="Times New Roman"/>
          <w:sz w:val="28"/>
          <w:szCs w:val="28"/>
        </w:rPr>
        <w:t>Положением устанавливаются следующие обязанности работников в связи с раскрытием и урегулированием конфликта интересов:</w:t>
      </w:r>
    </w:p>
    <w:p w:rsidR="00235FAD" w:rsidRPr="00536617" w:rsidRDefault="00235FAD" w:rsidP="00536617">
      <w:pPr>
        <w:spacing w:line="360" w:lineRule="auto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- при принятии решений по деловым вопросам и выполнении своих трудовых обязанностей руководствоваться интересами образовательного учреждения - без учета своих личных интересов, интересов своих родственников и друзей; - избегать (по возможности) ситуаций и обстоятельств, которые могут привести к конфликту интересов;</w:t>
      </w:r>
    </w:p>
    <w:p w:rsidR="00235FAD" w:rsidRPr="00536617" w:rsidRDefault="00235FAD" w:rsidP="00536617">
      <w:pPr>
        <w:spacing w:line="360" w:lineRule="auto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- раскрывать возникший (реальный) или потенциальный конфликт интересов; - содействовать урегулированию возникшего конфликта интересов.</w:t>
      </w:r>
    </w:p>
    <w:p w:rsidR="00235FAD" w:rsidRDefault="00C74D49" w:rsidP="00C74D49">
      <w:pPr>
        <w:spacing w:line="360" w:lineRule="auto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7</w:t>
      </w:r>
      <w:r w:rsidR="00235FAD" w:rsidRPr="00536617">
        <w:rPr>
          <w:rFonts w:eastAsia="Times New Roman"/>
          <w:b/>
          <w:bCs/>
          <w:sz w:val="28"/>
          <w:szCs w:val="28"/>
        </w:rPr>
        <w:t>.Ответственность работников за несоблюдение положения о конфликте интересов</w:t>
      </w:r>
    </w:p>
    <w:p w:rsidR="00235FAD" w:rsidRPr="00536617" w:rsidRDefault="00C74D49" w:rsidP="00C74D49">
      <w:pPr>
        <w:spacing w:line="360" w:lineRule="auto"/>
        <w:ind w:firstLine="72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7</w:t>
      </w:r>
      <w:r w:rsidR="00235FAD" w:rsidRPr="00536617">
        <w:rPr>
          <w:rFonts w:eastAsia="Times New Roman"/>
          <w:sz w:val="28"/>
          <w:szCs w:val="28"/>
        </w:rPr>
        <w:t>.1.За несоблюдение положения о конфликте интересов работник может быть привлечен к административной ответственности.</w:t>
      </w:r>
    </w:p>
    <w:p w:rsidR="00235FAD" w:rsidRPr="00536617" w:rsidRDefault="00C74D49" w:rsidP="00C74D49">
      <w:pPr>
        <w:tabs>
          <w:tab w:val="left" w:pos="495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 xml:space="preserve">7.2. </w:t>
      </w:r>
      <w:r w:rsidR="00235FAD" w:rsidRPr="00536617">
        <w:rPr>
          <w:rFonts w:eastAsia="Times New Roman"/>
          <w:sz w:val="28"/>
          <w:szCs w:val="28"/>
        </w:rPr>
        <w:t>За непринятие работником мер по предотвращению или урегулированию конфликта интересов, стороной которого он является, с ним по инициативе работодателя в связи с утратой доверия по пункту 7.1 части 1 статьи 81 ТК РФ может быть расторгнут трудовой договор.</w:t>
      </w:r>
    </w:p>
    <w:p w:rsidR="00A662E7" w:rsidRDefault="00A662E7" w:rsidP="00A662E7">
      <w:pPr>
        <w:spacing w:line="360" w:lineRule="auto"/>
        <w:jc w:val="right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lastRenderedPageBreak/>
        <w:t>УТВЕРЖДАЮ:________________</w:t>
      </w:r>
    </w:p>
    <w:p w:rsidR="00F101EB" w:rsidRDefault="00A662E7" w:rsidP="00A662E7">
      <w:pPr>
        <w:spacing w:line="360" w:lineRule="auto"/>
        <w:jc w:val="center"/>
        <w:rPr>
          <w:sz w:val="28"/>
          <w:szCs w:val="28"/>
        </w:rPr>
      </w:pPr>
      <w:r>
        <w:rPr>
          <w:rFonts w:eastAsia="Times New Roman"/>
          <w:b/>
          <w:sz w:val="28"/>
          <w:szCs w:val="28"/>
        </w:rPr>
        <w:t xml:space="preserve">                                                   Директор Е.В.Абызов  </w:t>
      </w:r>
      <w:r w:rsidRPr="00536617">
        <w:rPr>
          <w:sz w:val="28"/>
          <w:szCs w:val="28"/>
        </w:rPr>
        <w:t xml:space="preserve"> </w:t>
      </w:r>
    </w:p>
    <w:p w:rsidR="00A662E7" w:rsidRPr="00536617" w:rsidRDefault="00A662E7" w:rsidP="00A662E7">
      <w:pPr>
        <w:spacing w:line="360" w:lineRule="auto"/>
        <w:jc w:val="center"/>
        <w:rPr>
          <w:sz w:val="28"/>
          <w:szCs w:val="28"/>
        </w:rPr>
      </w:pPr>
    </w:p>
    <w:p w:rsidR="00F101EB" w:rsidRPr="00536617" w:rsidRDefault="00B362B1" w:rsidP="00536617">
      <w:pPr>
        <w:spacing w:line="360" w:lineRule="auto"/>
        <w:jc w:val="center"/>
        <w:rPr>
          <w:sz w:val="28"/>
          <w:szCs w:val="28"/>
        </w:rPr>
      </w:pPr>
      <w:r w:rsidRPr="00536617">
        <w:rPr>
          <w:rFonts w:eastAsia="Times New Roman"/>
          <w:b/>
          <w:bCs/>
          <w:sz w:val="28"/>
          <w:szCs w:val="28"/>
        </w:rPr>
        <w:t>ПОРЯДОК</w:t>
      </w:r>
    </w:p>
    <w:p w:rsidR="00F101EB" w:rsidRPr="00C74D49" w:rsidRDefault="00B362B1" w:rsidP="00C74D49">
      <w:pPr>
        <w:spacing w:line="360" w:lineRule="auto"/>
        <w:jc w:val="center"/>
        <w:rPr>
          <w:b/>
          <w:sz w:val="28"/>
          <w:szCs w:val="28"/>
        </w:rPr>
      </w:pPr>
      <w:r w:rsidRPr="00C74D49">
        <w:rPr>
          <w:rFonts w:eastAsia="Times New Roman"/>
          <w:b/>
          <w:bCs/>
          <w:sz w:val="28"/>
          <w:szCs w:val="28"/>
        </w:rPr>
        <w:t>уведомления работниками работодателя о фактах обращения в целях</w:t>
      </w:r>
    </w:p>
    <w:p w:rsidR="00F101EB" w:rsidRPr="00C74D49" w:rsidRDefault="00B362B1" w:rsidP="00C74D49">
      <w:pPr>
        <w:spacing w:line="360" w:lineRule="auto"/>
        <w:jc w:val="center"/>
        <w:rPr>
          <w:b/>
          <w:sz w:val="28"/>
          <w:szCs w:val="28"/>
        </w:rPr>
      </w:pPr>
      <w:r w:rsidRPr="00C74D49">
        <w:rPr>
          <w:rFonts w:eastAsia="Times New Roman"/>
          <w:b/>
          <w:bCs/>
          <w:sz w:val="28"/>
          <w:szCs w:val="28"/>
        </w:rPr>
        <w:t>склонения к совершению коррупционных правонарушений</w:t>
      </w:r>
    </w:p>
    <w:p w:rsidR="00F101EB" w:rsidRPr="00C74D49" w:rsidRDefault="00B362B1" w:rsidP="00C74D49">
      <w:pPr>
        <w:numPr>
          <w:ilvl w:val="1"/>
          <w:numId w:val="12"/>
        </w:numPr>
        <w:tabs>
          <w:tab w:val="left" w:pos="3881"/>
        </w:tabs>
        <w:spacing w:line="360" w:lineRule="auto"/>
        <w:ind w:hanging="192"/>
        <w:jc w:val="center"/>
        <w:rPr>
          <w:rFonts w:eastAsia="Times New Roman"/>
          <w:b/>
          <w:bCs/>
          <w:sz w:val="28"/>
          <w:szCs w:val="28"/>
        </w:rPr>
      </w:pPr>
      <w:r w:rsidRPr="00C74D49">
        <w:rPr>
          <w:rFonts w:eastAsia="Times New Roman"/>
          <w:b/>
          <w:bCs/>
          <w:sz w:val="28"/>
          <w:szCs w:val="28"/>
        </w:rPr>
        <w:t xml:space="preserve">МБОУ </w:t>
      </w:r>
      <w:r w:rsidR="00A662E7">
        <w:rPr>
          <w:rFonts w:eastAsia="Times New Roman"/>
          <w:b/>
          <w:bCs/>
          <w:sz w:val="28"/>
          <w:szCs w:val="28"/>
        </w:rPr>
        <w:t>«Печищинская ООШ»</w:t>
      </w:r>
    </w:p>
    <w:p w:rsidR="00F101EB" w:rsidRPr="00536617" w:rsidRDefault="00F101EB" w:rsidP="00536617">
      <w:pPr>
        <w:spacing w:line="360" w:lineRule="auto"/>
        <w:rPr>
          <w:rFonts w:eastAsia="Times New Roman"/>
          <w:b/>
          <w:bCs/>
          <w:sz w:val="28"/>
          <w:szCs w:val="28"/>
        </w:rPr>
      </w:pPr>
    </w:p>
    <w:p w:rsidR="00F101EB" w:rsidRPr="00536617" w:rsidRDefault="00C74D49" w:rsidP="00C74D49">
      <w:pPr>
        <w:tabs>
          <w:tab w:val="left" w:pos="241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 xml:space="preserve">1. </w:t>
      </w:r>
      <w:r w:rsidR="00B362B1" w:rsidRPr="00536617">
        <w:rPr>
          <w:rFonts w:eastAsia="Times New Roman"/>
          <w:sz w:val="28"/>
          <w:szCs w:val="28"/>
        </w:rPr>
        <w:t xml:space="preserve">Настоящий Порядок определяет процедуру уведомления работодателя работниками </w:t>
      </w:r>
      <w:r w:rsidR="009E463E" w:rsidRPr="00536617">
        <w:rPr>
          <w:rFonts w:eastAsia="Times New Roman"/>
          <w:sz w:val="28"/>
          <w:szCs w:val="28"/>
        </w:rPr>
        <w:t xml:space="preserve">МБОУ </w:t>
      </w:r>
      <w:r w:rsidR="00A662E7">
        <w:rPr>
          <w:rFonts w:eastAsia="Times New Roman"/>
          <w:sz w:val="28"/>
          <w:szCs w:val="28"/>
        </w:rPr>
        <w:t>«Печищинская ООШ»</w:t>
      </w:r>
      <w:r w:rsidR="00B362B1" w:rsidRPr="00536617">
        <w:rPr>
          <w:rFonts w:eastAsia="Times New Roman"/>
          <w:sz w:val="28"/>
          <w:szCs w:val="28"/>
        </w:rPr>
        <w:t xml:space="preserve"> о фактах обращения в целях склонения к совершению коррупционных правонарушений и распространяется на всех </w:t>
      </w:r>
      <w:r w:rsidR="00B362B1" w:rsidRPr="00536617">
        <w:rPr>
          <w:rFonts w:eastAsia="Times New Roman"/>
          <w:color w:val="333333"/>
          <w:sz w:val="28"/>
          <w:szCs w:val="28"/>
        </w:rPr>
        <w:t>работников</w:t>
      </w:r>
      <w:r w:rsidR="00B362B1" w:rsidRPr="00536617">
        <w:rPr>
          <w:rFonts w:eastAsia="Times New Roman"/>
          <w:sz w:val="28"/>
          <w:szCs w:val="28"/>
        </w:rPr>
        <w:t xml:space="preserve"> вне зависимости от уровня занимаемой ими должности.</w:t>
      </w:r>
    </w:p>
    <w:p w:rsidR="00F101EB" w:rsidRPr="00536617" w:rsidRDefault="00C74D49" w:rsidP="00C74D49">
      <w:pPr>
        <w:tabs>
          <w:tab w:val="left" w:pos="241"/>
        </w:tabs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 xml:space="preserve">2. </w:t>
      </w:r>
      <w:r w:rsidR="00B362B1" w:rsidRPr="00536617">
        <w:rPr>
          <w:rFonts w:eastAsia="Times New Roman"/>
          <w:sz w:val="28"/>
          <w:szCs w:val="28"/>
        </w:rPr>
        <w:t>Работник обязан уведомлять работодателя:</w:t>
      </w:r>
    </w:p>
    <w:p w:rsidR="00F101EB" w:rsidRPr="00536617" w:rsidRDefault="00B362B1" w:rsidP="00C74D49">
      <w:pPr>
        <w:tabs>
          <w:tab w:val="left" w:pos="361"/>
          <w:tab w:val="left" w:pos="1241"/>
          <w:tab w:val="left" w:pos="2541"/>
          <w:tab w:val="left" w:pos="2821"/>
          <w:tab w:val="left" w:pos="3501"/>
          <w:tab w:val="left" w:pos="4841"/>
          <w:tab w:val="left" w:pos="5401"/>
          <w:tab w:val="left" w:pos="5681"/>
          <w:tab w:val="left" w:pos="6441"/>
          <w:tab w:val="left" w:pos="7681"/>
          <w:tab w:val="left" w:pos="8181"/>
          <w:tab w:val="left" w:pos="8461"/>
        </w:tabs>
        <w:spacing w:line="360" w:lineRule="auto"/>
        <w:rPr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-о</w:t>
      </w:r>
      <w:r w:rsidRPr="00536617">
        <w:rPr>
          <w:sz w:val="28"/>
          <w:szCs w:val="28"/>
        </w:rPr>
        <w:tab/>
      </w:r>
      <w:r w:rsidRPr="00536617">
        <w:rPr>
          <w:rFonts w:eastAsia="Times New Roman"/>
          <w:sz w:val="28"/>
          <w:szCs w:val="28"/>
        </w:rPr>
        <w:t>фактах</w:t>
      </w:r>
      <w:r w:rsidRPr="00536617">
        <w:rPr>
          <w:rFonts w:eastAsia="Times New Roman"/>
          <w:sz w:val="28"/>
          <w:szCs w:val="28"/>
        </w:rPr>
        <w:tab/>
        <w:t>обращения</w:t>
      </w:r>
      <w:r w:rsidRPr="00536617">
        <w:rPr>
          <w:rFonts w:eastAsia="Times New Roman"/>
          <w:sz w:val="28"/>
          <w:szCs w:val="28"/>
        </w:rPr>
        <w:tab/>
        <w:t>к</w:t>
      </w:r>
      <w:r w:rsidRPr="00536617">
        <w:rPr>
          <w:rFonts w:eastAsia="Times New Roman"/>
          <w:sz w:val="28"/>
          <w:szCs w:val="28"/>
        </w:rPr>
        <w:tab/>
        <w:t>нему</w:t>
      </w:r>
      <w:r w:rsidRPr="00536617">
        <w:rPr>
          <w:rFonts w:eastAsia="Times New Roman"/>
          <w:sz w:val="28"/>
          <w:szCs w:val="28"/>
        </w:rPr>
        <w:tab/>
        <w:t>каких-либо</w:t>
      </w:r>
      <w:r w:rsidRPr="00536617">
        <w:rPr>
          <w:rFonts w:eastAsia="Times New Roman"/>
          <w:sz w:val="28"/>
          <w:szCs w:val="28"/>
        </w:rPr>
        <w:tab/>
        <w:t>лиц</w:t>
      </w:r>
      <w:r w:rsidRPr="00536617">
        <w:rPr>
          <w:rFonts w:eastAsia="Times New Roman"/>
          <w:sz w:val="28"/>
          <w:szCs w:val="28"/>
        </w:rPr>
        <w:tab/>
        <w:t>в</w:t>
      </w:r>
      <w:r w:rsidRPr="00536617">
        <w:rPr>
          <w:rFonts w:eastAsia="Times New Roman"/>
          <w:sz w:val="28"/>
          <w:szCs w:val="28"/>
        </w:rPr>
        <w:tab/>
        <w:t>целях</w:t>
      </w:r>
      <w:r w:rsidRPr="00536617">
        <w:rPr>
          <w:rFonts w:eastAsia="Times New Roman"/>
          <w:sz w:val="28"/>
          <w:szCs w:val="28"/>
        </w:rPr>
        <w:tab/>
        <w:t>склонения</w:t>
      </w:r>
      <w:r w:rsidRPr="00536617">
        <w:rPr>
          <w:rFonts w:eastAsia="Times New Roman"/>
          <w:sz w:val="28"/>
          <w:szCs w:val="28"/>
        </w:rPr>
        <w:tab/>
        <w:t>его</w:t>
      </w:r>
      <w:r w:rsidRPr="00536617">
        <w:rPr>
          <w:rFonts w:eastAsia="Times New Roman"/>
          <w:sz w:val="28"/>
          <w:szCs w:val="28"/>
        </w:rPr>
        <w:tab/>
        <w:t>ксовершениюкоррупционного правонарушения;</w:t>
      </w:r>
    </w:p>
    <w:p w:rsidR="00F101EB" w:rsidRPr="00536617" w:rsidRDefault="00B362B1" w:rsidP="00536617">
      <w:pPr>
        <w:spacing w:line="360" w:lineRule="auto"/>
        <w:rPr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-о фактах совершения другими работниками  коррупционных правонарушений.</w:t>
      </w:r>
    </w:p>
    <w:p w:rsidR="00F101EB" w:rsidRPr="00536617" w:rsidRDefault="00C74D49" w:rsidP="00C74D49">
      <w:pPr>
        <w:tabs>
          <w:tab w:val="left" w:pos="327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 xml:space="preserve">3. </w:t>
      </w:r>
      <w:r w:rsidR="00B362B1" w:rsidRPr="00536617">
        <w:rPr>
          <w:rFonts w:eastAsia="Times New Roman"/>
          <w:sz w:val="28"/>
          <w:szCs w:val="28"/>
        </w:rPr>
        <w:t>Уведомление о фактах обращения в целях склонения к совершению коррупционных правонарушений является должностной обязанностью каждого работни</w:t>
      </w:r>
      <w:r w:rsidR="009E463E" w:rsidRPr="00536617">
        <w:rPr>
          <w:rFonts w:eastAsia="Times New Roman"/>
          <w:sz w:val="28"/>
          <w:szCs w:val="28"/>
        </w:rPr>
        <w:t>ка образовательного учреждения.</w:t>
      </w:r>
    </w:p>
    <w:p w:rsidR="00F101EB" w:rsidRPr="00536617" w:rsidRDefault="00B362B1" w:rsidP="00536617">
      <w:pPr>
        <w:spacing w:line="360" w:lineRule="auto"/>
        <w:ind w:firstLine="708"/>
        <w:jc w:val="both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Исключение составляют лишь случаи, когда по данным фактам проведена или проводится проверка и работодателю уже известно о фактах обращения к работнику в целях склонения к совершению коррупционных правонарушений.</w:t>
      </w:r>
    </w:p>
    <w:p w:rsidR="00F101EB" w:rsidRPr="00536617" w:rsidRDefault="00C74D49" w:rsidP="00C74D49">
      <w:pPr>
        <w:tabs>
          <w:tab w:val="left" w:pos="241"/>
        </w:tabs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 xml:space="preserve">4. </w:t>
      </w:r>
      <w:r w:rsidR="00B362B1" w:rsidRPr="00536617">
        <w:rPr>
          <w:rFonts w:eastAsia="Times New Roman"/>
          <w:sz w:val="28"/>
          <w:szCs w:val="28"/>
        </w:rPr>
        <w:t>Под коррупционными правонарушениями следует понимать:</w:t>
      </w:r>
    </w:p>
    <w:p w:rsidR="00F101EB" w:rsidRPr="00536617" w:rsidRDefault="00B362B1" w:rsidP="00C74D49">
      <w:pPr>
        <w:spacing w:line="360" w:lineRule="auto"/>
        <w:rPr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а) злоупотребление служебным положением:  дача взятки, получение взятки, злоупотреблениеполномочиями,</w:t>
      </w:r>
      <w:r w:rsidRPr="00536617">
        <w:rPr>
          <w:rFonts w:eastAsia="Times New Roman"/>
          <w:sz w:val="28"/>
          <w:szCs w:val="28"/>
        </w:rPr>
        <w:tab/>
        <w:t>коммерческий</w:t>
      </w:r>
      <w:r w:rsidRPr="00536617">
        <w:rPr>
          <w:rFonts w:eastAsia="Times New Roman"/>
          <w:sz w:val="28"/>
          <w:szCs w:val="28"/>
        </w:rPr>
        <w:tab/>
        <w:t>подкуп</w:t>
      </w:r>
      <w:r w:rsidRPr="00536617">
        <w:rPr>
          <w:rFonts w:eastAsia="Times New Roman"/>
          <w:sz w:val="28"/>
          <w:szCs w:val="28"/>
        </w:rPr>
        <w:tab/>
        <w:t>либо</w:t>
      </w:r>
      <w:r w:rsidRPr="00536617">
        <w:rPr>
          <w:rFonts w:eastAsia="Times New Roman"/>
          <w:sz w:val="28"/>
          <w:szCs w:val="28"/>
        </w:rPr>
        <w:tab/>
        <w:t>иноенезаконное</w:t>
      </w:r>
      <w:r w:rsidRPr="00536617">
        <w:rPr>
          <w:rFonts w:eastAsia="Times New Roman"/>
          <w:sz w:val="28"/>
          <w:szCs w:val="28"/>
        </w:rPr>
        <w:tab/>
        <w:t>использование</w:t>
      </w:r>
      <w:r w:rsidRPr="00536617">
        <w:rPr>
          <w:rFonts w:eastAsia="Times New Roman"/>
          <w:sz w:val="28"/>
          <w:szCs w:val="28"/>
        </w:rPr>
        <w:tab/>
        <w:t>физическимлицом</w:t>
      </w:r>
      <w:r w:rsidRPr="00536617">
        <w:rPr>
          <w:rFonts w:eastAsia="Times New Roman"/>
          <w:sz w:val="28"/>
          <w:szCs w:val="28"/>
        </w:rPr>
        <w:lastRenderedPageBreak/>
        <w:tab/>
        <w:t>своегодолжностногоположения,</w:t>
      </w:r>
      <w:r w:rsidRPr="00536617">
        <w:rPr>
          <w:rFonts w:eastAsia="Times New Roman"/>
          <w:sz w:val="28"/>
          <w:szCs w:val="28"/>
        </w:rPr>
        <w:tab/>
        <w:t>вопреки</w:t>
      </w:r>
      <w:r w:rsidRPr="00536617">
        <w:rPr>
          <w:rFonts w:eastAsia="Times New Roman"/>
          <w:sz w:val="28"/>
          <w:szCs w:val="28"/>
        </w:rPr>
        <w:tab/>
        <w:t>законным</w:t>
      </w:r>
      <w:r w:rsidRPr="00536617">
        <w:rPr>
          <w:rFonts w:eastAsia="Times New Roman"/>
          <w:sz w:val="28"/>
          <w:szCs w:val="28"/>
        </w:rPr>
        <w:tab/>
        <w:t>интересам</w:t>
      </w:r>
      <w:r w:rsidRPr="00536617">
        <w:rPr>
          <w:rFonts w:eastAsia="Times New Roman"/>
          <w:sz w:val="28"/>
          <w:szCs w:val="28"/>
        </w:rPr>
        <w:tab/>
        <w:t>общества</w:t>
      </w:r>
      <w:r w:rsidRPr="00536617">
        <w:rPr>
          <w:rFonts w:eastAsia="Times New Roman"/>
          <w:sz w:val="28"/>
          <w:szCs w:val="28"/>
        </w:rPr>
        <w:tab/>
        <w:t>игосударства,  в целях получения выгоды в виде:  денег, ценностей, иного имущества или услугимущественного характера, иных имущественных прав для себя или для третьи</w:t>
      </w:r>
      <w:r w:rsidRPr="00536617">
        <w:rPr>
          <w:rFonts w:eastAsia="Times New Roman"/>
          <w:sz w:val="28"/>
          <w:szCs w:val="28"/>
        </w:rPr>
        <w:tab/>
        <w:t>лиц,</w:t>
      </w:r>
      <w:r w:rsidRPr="00536617">
        <w:rPr>
          <w:sz w:val="28"/>
          <w:szCs w:val="28"/>
        </w:rPr>
        <w:tab/>
      </w:r>
      <w:r w:rsidRPr="00536617">
        <w:rPr>
          <w:rFonts w:eastAsia="Times New Roman"/>
          <w:sz w:val="28"/>
          <w:szCs w:val="28"/>
        </w:rPr>
        <w:t>либонезаконное предоставление такой выгоды указанному лицу другими физическими лицами;</w:t>
      </w:r>
    </w:p>
    <w:p w:rsidR="00F101EB" w:rsidRPr="00536617" w:rsidRDefault="00B362B1" w:rsidP="00536617">
      <w:pPr>
        <w:spacing w:line="360" w:lineRule="auto"/>
        <w:rPr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б) совершение деяний, указанных в подпункте 1 настоящего пункта, от имени или в интересахюридического лица;</w:t>
      </w:r>
    </w:p>
    <w:p w:rsidR="00F101EB" w:rsidRPr="00536617" w:rsidRDefault="00B362B1" w:rsidP="00536617">
      <w:pPr>
        <w:spacing w:line="360" w:lineRule="auto"/>
        <w:rPr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в) несоблюдение требований к служебному поведению и (или) требований об урегулированииконфликта интересов.</w:t>
      </w:r>
    </w:p>
    <w:p w:rsidR="00F101EB" w:rsidRPr="00536617" w:rsidRDefault="00C74D49" w:rsidP="00C74D49">
      <w:pPr>
        <w:tabs>
          <w:tab w:val="left" w:pos="251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 xml:space="preserve">5. </w:t>
      </w:r>
      <w:r w:rsidR="00B362B1" w:rsidRPr="00536617">
        <w:rPr>
          <w:rFonts w:eastAsia="Times New Roman"/>
          <w:sz w:val="28"/>
          <w:szCs w:val="28"/>
        </w:rPr>
        <w:t>Невыполнение работником должностной обязанности по уведомлению о фактах обращения в целях склонения к совершению коррупционных правонарушений является правонарушением, влекущим увольнение работника либо привлечение его к иным видам ответственности в соответствии с законодательством Российской Федерации.</w:t>
      </w:r>
    </w:p>
    <w:p w:rsidR="00F101EB" w:rsidRPr="00536617" w:rsidRDefault="00C74D49" w:rsidP="00C74D49">
      <w:pPr>
        <w:tabs>
          <w:tab w:val="left" w:pos="330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 xml:space="preserve">6. </w:t>
      </w:r>
      <w:r w:rsidR="00B362B1" w:rsidRPr="00536617">
        <w:rPr>
          <w:rFonts w:eastAsia="Times New Roman"/>
          <w:sz w:val="28"/>
          <w:szCs w:val="28"/>
        </w:rPr>
        <w:t>Работник, уведомивший работодателя о фактах обращения в целях склонения его к совершению коррупционного правонарушения, о фактах совершения другими работниками образовательной организации коррупционных правонарушений находится под защитой государства в соответствии с законодательством Российской Федерации.</w:t>
      </w:r>
    </w:p>
    <w:p w:rsidR="00F101EB" w:rsidRPr="00536617" w:rsidRDefault="00C74D49" w:rsidP="00C74D49">
      <w:pPr>
        <w:tabs>
          <w:tab w:val="left" w:pos="241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 xml:space="preserve">7. </w:t>
      </w:r>
      <w:r w:rsidR="00B362B1" w:rsidRPr="00536617">
        <w:rPr>
          <w:rFonts w:eastAsia="Times New Roman"/>
          <w:sz w:val="28"/>
          <w:szCs w:val="28"/>
        </w:rPr>
        <w:t xml:space="preserve">Директором принимаются меры по защите работника, уведомившего представителя нанимателя работодателя) о фактах обращения в целях склонения его к совершению коррупционного правонарушения, о фактах обращения к иным работникам в связи с исполнением должностных обязанностей каких-либо лиц в целях склонения их к совершениюкоррупционных правонарушений, в части обеспечения работнику гарантий, предотвращающих его неправомерное увольнение, перевод на нижестоящую должность, лишение или снижение размера </w:t>
      </w:r>
      <w:r w:rsidR="00B362B1" w:rsidRPr="00536617">
        <w:rPr>
          <w:rFonts w:eastAsia="Times New Roman"/>
          <w:sz w:val="28"/>
          <w:szCs w:val="28"/>
        </w:rPr>
        <w:lastRenderedPageBreak/>
        <w:t>премии, привлечение к дисциплинарной ответственности в период рассмотрения представленного работником уведомления.</w:t>
      </w:r>
    </w:p>
    <w:p w:rsidR="00F101EB" w:rsidRPr="00536617" w:rsidRDefault="00C74D49" w:rsidP="00C74D49">
      <w:pPr>
        <w:tabs>
          <w:tab w:val="left" w:pos="332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 xml:space="preserve">8. </w:t>
      </w:r>
      <w:r w:rsidR="00B362B1" w:rsidRPr="00536617">
        <w:rPr>
          <w:rFonts w:eastAsia="Times New Roman"/>
          <w:sz w:val="28"/>
          <w:szCs w:val="28"/>
        </w:rPr>
        <w:t>Во всех случаях обращения к работнику каких-либо лиц в целях склонения его к совершению коррупционных правонарушений работник образовательного учреждения обязан в течение 3 рабочих дней уведомить о данных фактах своего работодателя.</w:t>
      </w:r>
    </w:p>
    <w:p w:rsidR="00F101EB" w:rsidRPr="00536617" w:rsidRDefault="00C74D49" w:rsidP="00C74D49">
      <w:pPr>
        <w:tabs>
          <w:tab w:val="left" w:pos="330"/>
        </w:tabs>
        <w:spacing w:line="360" w:lineRule="auto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ab/>
        <w:t xml:space="preserve">9. </w:t>
      </w:r>
      <w:r w:rsidR="00B362B1" w:rsidRPr="00536617">
        <w:rPr>
          <w:rFonts w:eastAsia="Times New Roman"/>
          <w:sz w:val="28"/>
          <w:szCs w:val="28"/>
        </w:rPr>
        <w:t>Направление уведомления работодателю производится письменно по форме</w:t>
      </w:r>
      <w:r w:rsidR="009E463E" w:rsidRPr="00536617">
        <w:rPr>
          <w:rFonts w:eastAsia="Times New Roman"/>
          <w:sz w:val="28"/>
          <w:szCs w:val="28"/>
        </w:rPr>
        <w:t>.</w:t>
      </w:r>
    </w:p>
    <w:p w:rsidR="00F101EB" w:rsidRPr="00536617" w:rsidRDefault="00C74D49" w:rsidP="00C74D49">
      <w:pPr>
        <w:tabs>
          <w:tab w:val="left" w:pos="438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 xml:space="preserve">10. </w:t>
      </w:r>
      <w:r w:rsidR="00B362B1" w:rsidRPr="00536617">
        <w:rPr>
          <w:rFonts w:eastAsia="Times New Roman"/>
          <w:sz w:val="28"/>
          <w:szCs w:val="28"/>
        </w:rPr>
        <w:t>Уведомление работника подлежит обязательной регистрации в журнале регистрации уведомлений о фактах обращения в целях склонения работника Школы к совершению коррупционных правонарушений (далее - журнал регистрации).</w:t>
      </w:r>
    </w:p>
    <w:p w:rsidR="00F101EB" w:rsidRPr="00536617" w:rsidRDefault="00C74D49" w:rsidP="00C74D49">
      <w:pPr>
        <w:tabs>
          <w:tab w:val="left" w:pos="421"/>
        </w:tabs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 xml:space="preserve">11. </w:t>
      </w:r>
      <w:r w:rsidR="00B362B1" w:rsidRPr="00536617">
        <w:rPr>
          <w:rFonts w:eastAsia="Times New Roman"/>
          <w:sz w:val="28"/>
          <w:szCs w:val="28"/>
        </w:rPr>
        <w:t xml:space="preserve">Журнал ведется и хранится у </w:t>
      </w:r>
      <w:r w:rsidR="009E463E" w:rsidRPr="00536617">
        <w:rPr>
          <w:rFonts w:eastAsia="Times New Roman"/>
          <w:sz w:val="28"/>
          <w:szCs w:val="28"/>
        </w:rPr>
        <w:t>заведующей хозяйством</w:t>
      </w:r>
      <w:r w:rsidR="00B362B1" w:rsidRPr="00536617">
        <w:rPr>
          <w:rFonts w:eastAsia="Times New Roman"/>
          <w:sz w:val="28"/>
          <w:szCs w:val="28"/>
        </w:rPr>
        <w:t>.</w:t>
      </w:r>
    </w:p>
    <w:p w:rsidR="00F101EB" w:rsidRPr="00536617" w:rsidRDefault="00C74D49" w:rsidP="00C74D49">
      <w:pPr>
        <w:tabs>
          <w:tab w:val="left" w:pos="455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 xml:space="preserve">12. </w:t>
      </w:r>
      <w:r w:rsidR="00B362B1" w:rsidRPr="00536617">
        <w:rPr>
          <w:rFonts w:eastAsia="Times New Roman"/>
          <w:sz w:val="28"/>
          <w:szCs w:val="28"/>
        </w:rPr>
        <w:t>Организация проверки сведений по факту обращения к работнику образовательной организации каких-либо лиц в целях склонения его к совершению коррупционных правонарушений или совершение другими работниками коррупционных правонарушений подлежит рассмотрению на комиссии по противодействию коррупции.</w:t>
      </w:r>
    </w:p>
    <w:p w:rsidR="00F101EB" w:rsidRPr="00536617" w:rsidRDefault="00F101EB" w:rsidP="00536617">
      <w:pPr>
        <w:spacing w:line="360" w:lineRule="auto"/>
        <w:rPr>
          <w:sz w:val="28"/>
          <w:szCs w:val="28"/>
        </w:rPr>
        <w:sectPr w:rsidR="00F101EB" w:rsidRPr="00536617" w:rsidSect="00536617">
          <w:pgSz w:w="11900" w:h="16838"/>
          <w:pgMar w:top="1135" w:right="849" w:bottom="1440" w:left="1701" w:header="0" w:footer="0" w:gutter="0"/>
          <w:cols w:space="720" w:equalWidth="0">
            <w:col w:w="9350"/>
          </w:cols>
        </w:sectPr>
      </w:pPr>
    </w:p>
    <w:p w:rsidR="004E7876" w:rsidRDefault="004E7876" w:rsidP="004E7876">
      <w:pPr>
        <w:spacing w:line="360" w:lineRule="auto"/>
        <w:jc w:val="right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lastRenderedPageBreak/>
        <w:t>УТВЕРЖДАЮ:________________</w:t>
      </w:r>
    </w:p>
    <w:p w:rsidR="004E7876" w:rsidRDefault="004E7876" w:rsidP="004E7876">
      <w:pPr>
        <w:spacing w:line="360" w:lineRule="auto"/>
        <w:jc w:val="center"/>
        <w:rPr>
          <w:sz w:val="28"/>
          <w:szCs w:val="28"/>
        </w:rPr>
      </w:pPr>
      <w:r>
        <w:rPr>
          <w:rFonts w:eastAsia="Times New Roman"/>
          <w:b/>
          <w:sz w:val="28"/>
          <w:szCs w:val="28"/>
        </w:rPr>
        <w:t xml:space="preserve">                                                   Директор Е.В.Абызов  </w:t>
      </w:r>
      <w:r w:rsidRPr="00536617">
        <w:rPr>
          <w:sz w:val="28"/>
          <w:szCs w:val="28"/>
        </w:rPr>
        <w:t xml:space="preserve"> </w:t>
      </w:r>
    </w:p>
    <w:p w:rsidR="00F101EB" w:rsidRPr="00536617" w:rsidRDefault="00F101EB" w:rsidP="00536617">
      <w:pPr>
        <w:spacing w:line="360" w:lineRule="auto"/>
        <w:jc w:val="center"/>
        <w:rPr>
          <w:b/>
          <w:sz w:val="28"/>
          <w:szCs w:val="28"/>
        </w:rPr>
      </w:pPr>
    </w:p>
    <w:p w:rsidR="00F101EB" w:rsidRPr="00536617" w:rsidRDefault="00F101EB" w:rsidP="00536617">
      <w:pPr>
        <w:spacing w:line="360" w:lineRule="auto"/>
        <w:jc w:val="center"/>
        <w:rPr>
          <w:b/>
          <w:sz w:val="28"/>
          <w:szCs w:val="28"/>
        </w:rPr>
      </w:pPr>
    </w:p>
    <w:p w:rsidR="00235FAD" w:rsidRPr="00536617" w:rsidRDefault="00235FAD" w:rsidP="00536617">
      <w:pPr>
        <w:spacing w:line="360" w:lineRule="auto"/>
        <w:jc w:val="center"/>
        <w:rPr>
          <w:rFonts w:eastAsia="Times New Roman"/>
          <w:b/>
          <w:sz w:val="28"/>
          <w:szCs w:val="28"/>
        </w:rPr>
      </w:pPr>
      <w:r w:rsidRPr="00536617">
        <w:rPr>
          <w:rFonts w:eastAsia="Times New Roman"/>
          <w:b/>
          <w:sz w:val="28"/>
          <w:szCs w:val="28"/>
        </w:rPr>
        <w:t xml:space="preserve">Правила, регламентирующие вопросы </w:t>
      </w:r>
    </w:p>
    <w:p w:rsidR="00235FAD" w:rsidRPr="00536617" w:rsidRDefault="00235FAD" w:rsidP="00536617">
      <w:pPr>
        <w:spacing w:line="360" w:lineRule="auto"/>
        <w:jc w:val="center"/>
        <w:rPr>
          <w:rFonts w:eastAsia="Times New Roman"/>
          <w:b/>
          <w:sz w:val="28"/>
          <w:szCs w:val="28"/>
        </w:rPr>
      </w:pPr>
      <w:r w:rsidRPr="00536617">
        <w:rPr>
          <w:rFonts w:eastAsia="Times New Roman"/>
          <w:b/>
          <w:sz w:val="28"/>
          <w:szCs w:val="28"/>
        </w:rPr>
        <w:t>обмена деловыми подарками и знаками делового гостеприимства</w:t>
      </w:r>
    </w:p>
    <w:p w:rsidR="00235FAD" w:rsidRPr="00536617" w:rsidRDefault="004E7876" w:rsidP="00536617">
      <w:pPr>
        <w:spacing w:line="360" w:lineRule="auto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в МБОУ «Печищинская ООШ»</w:t>
      </w:r>
    </w:p>
    <w:p w:rsidR="00235FAD" w:rsidRPr="00536617" w:rsidRDefault="00235FAD" w:rsidP="00536617">
      <w:pPr>
        <w:spacing w:line="360" w:lineRule="auto"/>
        <w:jc w:val="center"/>
        <w:rPr>
          <w:rFonts w:eastAsia="Times New Roman"/>
          <w:b/>
          <w:sz w:val="28"/>
          <w:szCs w:val="28"/>
        </w:rPr>
      </w:pPr>
    </w:p>
    <w:p w:rsidR="007716E5" w:rsidRPr="00536617" w:rsidRDefault="007716E5" w:rsidP="00C74D49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sz w:val="28"/>
          <w:szCs w:val="28"/>
        </w:rPr>
      </w:pPr>
      <w:r w:rsidRPr="00C74D49">
        <w:rPr>
          <w:b/>
          <w:color w:val="000000"/>
          <w:sz w:val="28"/>
          <w:szCs w:val="28"/>
        </w:rPr>
        <w:t>1.</w:t>
      </w:r>
      <w:r w:rsidRPr="00536617">
        <w:rPr>
          <w:rFonts w:eastAsia="Times New Roman"/>
          <w:b/>
          <w:color w:val="000000"/>
          <w:sz w:val="28"/>
          <w:szCs w:val="28"/>
        </w:rPr>
        <w:t>Общие положения</w:t>
      </w:r>
    </w:p>
    <w:p w:rsidR="007716E5" w:rsidRPr="00536617" w:rsidRDefault="007716E5" w:rsidP="00F66270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536617">
        <w:rPr>
          <w:color w:val="000000"/>
          <w:sz w:val="28"/>
          <w:szCs w:val="28"/>
        </w:rPr>
        <w:t xml:space="preserve">1.1.   </w:t>
      </w:r>
      <w:r w:rsidRPr="00536617">
        <w:rPr>
          <w:rFonts w:eastAsia="Times New Roman"/>
          <w:color w:val="000000"/>
          <w:sz w:val="28"/>
          <w:szCs w:val="28"/>
        </w:rPr>
        <w:t xml:space="preserve">Правила,  регламентирующие  вопросы  обмена  деловыми   подарками  и  знаками делового    гостеприимства    в    </w:t>
      </w:r>
      <w:r w:rsidR="009E463E" w:rsidRPr="00536617">
        <w:rPr>
          <w:rFonts w:eastAsia="Times New Roman"/>
          <w:color w:val="000000"/>
          <w:sz w:val="28"/>
          <w:szCs w:val="28"/>
        </w:rPr>
        <w:t>м</w:t>
      </w:r>
      <w:r w:rsidRPr="00536617">
        <w:rPr>
          <w:rFonts w:eastAsia="Times New Roman"/>
          <w:color w:val="000000"/>
          <w:sz w:val="28"/>
          <w:szCs w:val="28"/>
        </w:rPr>
        <w:t xml:space="preserve">униципальном   </w:t>
      </w:r>
      <w:r w:rsidR="009E463E" w:rsidRPr="00536617">
        <w:rPr>
          <w:rFonts w:eastAsia="Times New Roman"/>
          <w:color w:val="000000"/>
          <w:sz w:val="28"/>
          <w:szCs w:val="28"/>
        </w:rPr>
        <w:t xml:space="preserve">бюджетном </w:t>
      </w:r>
      <w:r w:rsidRPr="00536617">
        <w:rPr>
          <w:rFonts w:eastAsia="Times New Roman"/>
          <w:color w:val="000000"/>
          <w:sz w:val="28"/>
          <w:szCs w:val="28"/>
        </w:rPr>
        <w:t xml:space="preserve"> общеобразовательном    учреждении </w:t>
      </w:r>
      <w:r w:rsidR="004E7876">
        <w:rPr>
          <w:rFonts w:eastAsia="Times New Roman"/>
          <w:color w:val="000000"/>
          <w:sz w:val="28"/>
          <w:szCs w:val="28"/>
        </w:rPr>
        <w:t xml:space="preserve"> «Печищинская ООШ»</w:t>
      </w:r>
      <w:r w:rsidRPr="00536617">
        <w:rPr>
          <w:rFonts w:eastAsia="Times New Roman"/>
          <w:color w:val="000000"/>
          <w:sz w:val="28"/>
          <w:szCs w:val="28"/>
        </w:rPr>
        <w:t xml:space="preserve"> (далее - Правила,) разработаны в соответствии в соответствии с Федеральным законом от 25.12.2008 № 273-ФЗ «О противодействии коррупции», антикоррупционной политикой образовательной организации и определяют единые для всех работников образовательной организации требования к дарению и принятию деловых подарков.</w:t>
      </w:r>
    </w:p>
    <w:p w:rsidR="007716E5" w:rsidRPr="00536617" w:rsidRDefault="007716E5" w:rsidP="00F66270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536617">
        <w:rPr>
          <w:color w:val="000000"/>
          <w:sz w:val="28"/>
          <w:szCs w:val="28"/>
        </w:rPr>
        <w:t xml:space="preserve">1.2. </w:t>
      </w:r>
      <w:r w:rsidRPr="00536617">
        <w:rPr>
          <w:rFonts w:eastAsia="Times New Roman"/>
          <w:color w:val="000000"/>
          <w:sz w:val="28"/>
          <w:szCs w:val="28"/>
        </w:rPr>
        <w:t>Действие настоящих Правил распространяется на всех работников М</w:t>
      </w:r>
      <w:r w:rsidR="009E463E" w:rsidRPr="00536617">
        <w:rPr>
          <w:rFonts w:eastAsia="Times New Roman"/>
          <w:color w:val="000000"/>
          <w:sz w:val="28"/>
          <w:szCs w:val="28"/>
        </w:rPr>
        <w:t>Б</w:t>
      </w:r>
      <w:r w:rsidR="004E7876">
        <w:rPr>
          <w:rFonts w:eastAsia="Times New Roman"/>
          <w:color w:val="000000"/>
          <w:sz w:val="28"/>
          <w:szCs w:val="28"/>
        </w:rPr>
        <w:t>ОУ «Печищинская ООШ»</w:t>
      </w:r>
      <w:r w:rsidRPr="00536617">
        <w:rPr>
          <w:rFonts w:eastAsia="Times New Roman"/>
          <w:color w:val="000000"/>
          <w:sz w:val="28"/>
          <w:szCs w:val="28"/>
        </w:rPr>
        <w:t xml:space="preserve"> (далее - Школы) вне зависимости от занимаемой должности.</w:t>
      </w:r>
    </w:p>
    <w:p w:rsidR="007716E5" w:rsidRPr="00536617" w:rsidRDefault="007716E5" w:rsidP="00F66270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536617">
        <w:rPr>
          <w:color w:val="000000"/>
          <w:sz w:val="28"/>
          <w:szCs w:val="28"/>
        </w:rPr>
        <w:t xml:space="preserve">1.3. </w:t>
      </w:r>
      <w:r w:rsidRPr="00536617">
        <w:rPr>
          <w:rFonts w:eastAsia="Times New Roman"/>
          <w:color w:val="000000"/>
          <w:sz w:val="28"/>
          <w:szCs w:val="28"/>
        </w:rPr>
        <w:t>Ц</w:t>
      </w:r>
      <w:r w:rsidR="009E463E" w:rsidRPr="00536617">
        <w:rPr>
          <w:rFonts w:eastAsia="Times New Roman"/>
          <w:color w:val="000000"/>
          <w:sz w:val="28"/>
          <w:szCs w:val="28"/>
        </w:rPr>
        <w:t>елями настоящих Правил являются:</w:t>
      </w:r>
    </w:p>
    <w:p w:rsidR="007716E5" w:rsidRPr="00536617" w:rsidRDefault="009E463E" w:rsidP="00536617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536617">
        <w:rPr>
          <w:rFonts w:eastAsia="Times New Roman"/>
          <w:color w:val="000000"/>
          <w:sz w:val="28"/>
          <w:szCs w:val="28"/>
        </w:rPr>
        <w:t xml:space="preserve">- </w:t>
      </w:r>
      <w:r w:rsidR="007716E5" w:rsidRPr="00536617">
        <w:rPr>
          <w:rFonts w:eastAsia="Times New Roman"/>
          <w:color w:val="000000"/>
          <w:sz w:val="28"/>
          <w:szCs w:val="28"/>
        </w:rPr>
        <w:t>обеспечение единообразного понимания роли и места деловых подарков, делового гостеприимства, представительских мероприятий в деловой практике Школы;</w:t>
      </w:r>
    </w:p>
    <w:p w:rsidR="007716E5" w:rsidRPr="00536617" w:rsidRDefault="009E463E" w:rsidP="00536617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536617">
        <w:rPr>
          <w:rFonts w:eastAsia="Times New Roman"/>
          <w:color w:val="000000"/>
          <w:sz w:val="28"/>
          <w:szCs w:val="28"/>
        </w:rPr>
        <w:t xml:space="preserve">- </w:t>
      </w:r>
      <w:r w:rsidR="007716E5" w:rsidRPr="00536617">
        <w:rPr>
          <w:rFonts w:eastAsia="Times New Roman"/>
          <w:color w:val="000000"/>
          <w:sz w:val="28"/>
          <w:szCs w:val="28"/>
        </w:rPr>
        <w:t>минимизирование рисков, связанных с возможным злоупотреблением в области подарков, представительских мероприятий;</w:t>
      </w:r>
    </w:p>
    <w:p w:rsidR="007716E5" w:rsidRPr="00536617" w:rsidRDefault="009E463E" w:rsidP="00536617">
      <w:pPr>
        <w:spacing w:line="360" w:lineRule="auto"/>
        <w:jc w:val="both"/>
        <w:rPr>
          <w:rFonts w:eastAsia="Times New Roman"/>
          <w:color w:val="000000"/>
          <w:sz w:val="28"/>
          <w:szCs w:val="28"/>
        </w:rPr>
      </w:pPr>
      <w:r w:rsidRPr="00536617">
        <w:rPr>
          <w:rFonts w:eastAsia="Times New Roman"/>
          <w:color w:val="000000"/>
          <w:sz w:val="28"/>
          <w:szCs w:val="28"/>
        </w:rPr>
        <w:t xml:space="preserve">- </w:t>
      </w:r>
      <w:r w:rsidR="007716E5" w:rsidRPr="00536617">
        <w:rPr>
          <w:rFonts w:eastAsia="Times New Roman"/>
          <w:color w:val="000000"/>
          <w:sz w:val="28"/>
          <w:szCs w:val="28"/>
        </w:rPr>
        <w:t>поддержание культуры, в которой деловые подарки, деловое гостеприимство, представительские мероприятия рассматриваются только как инструмент для установления и поддержания деловых отношений и как проявление общепринятой вежливости в ходе ведения деятельности Школы.</w:t>
      </w:r>
    </w:p>
    <w:p w:rsidR="007716E5" w:rsidRPr="00536617" w:rsidRDefault="007716E5" w:rsidP="00F66270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sz w:val="28"/>
          <w:szCs w:val="28"/>
        </w:rPr>
      </w:pPr>
      <w:r w:rsidRPr="00536617">
        <w:rPr>
          <w:b/>
          <w:bCs/>
          <w:color w:val="000000"/>
          <w:sz w:val="28"/>
          <w:szCs w:val="28"/>
        </w:rPr>
        <w:lastRenderedPageBreak/>
        <w:t xml:space="preserve">2. </w:t>
      </w:r>
      <w:r w:rsidRPr="00536617">
        <w:rPr>
          <w:rFonts w:eastAsia="Times New Roman"/>
          <w:b/>
          <w:bCs/>
          <w:color w:val="000000"/>
          <w:sz w:val="28"/>
          <w:szCs w:val="28"/>
        </w:rPr>
        <w:t>Правила обмена деловыми подарками и знаками делового гостеприимства</w:t>
      </w:r>
    </w:p>
    <w:p w:rsidR="007716E5" w:rsidRPr="00536617" w:rsidRDefault="007716E5" w:rsidP="00F66270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536617">
        <w:rPr>
          <w:color w:val="000000"/>
          <w:sz w:val="28"/>
          <w:szCs w:val="28"/>
        </w:rPr>
        <w:t xml:space="preserve">2.1. </w:t>
      </w:r>
      <w:r w:rsidRPr="00536617">
        <w:rPr>
          <w:rFonts w:eastAsia="Times New Roman"/>
          <w:color w:val="000000"/>
          <w:sz w:val="28"/>
          <w:szCs w:val="28"/>
        </w:rPr>
        <w:t>Работнику Школы вне зависимости от занимаемой должности запрещается получать в связи   с   исполнением   трудовых   обязанностей   вознаграждения   от   физических   и юридических    лиц    (подарки,    денежное    вознаграждение,    ссуды,    услуги,    оплату развлечений,   отдыха,   транспортных   расходов   и   иные   вознаграждения).   Запрет   не распространяется на случаи получения работником подарков в связи с протокольными мероприятиями,     со     служебными     командировками,     с     другими     официальными мероприятиями   и   иные   случаи,   установленные   федеральными   законами   и   иными нормативными правовыми актами, определяющими особенности правового положения и специфику трудовой деятельности работника.</w:t>
      </w:r>
    </w:p>
    <w:p w:rsidR="007716E5" w:rsidRPr="00536617" w:rsidRDefault="007716E5" w:rsidP="00F66270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536617">
        <w:rPr>
          <w:color w:val="000000"/>
          <w:sz w:val="28"/>
          <w:szCs w:val="28"/>
        </w:rPr>
        <w:t xml:space="preserve">2.2.     </w:t>
      </w:r>
      <w:r w:rsidRPr="00536617">
        <w:rPr>
          <w:rFonts w:eastAsia="Times New Roman"/>
          <w:color w:val="000000"/>
          <w:sz w:val="28"/>
          <w:szCs w:val="28"/>
        </w:rPr>
        <w:t>Деловые    подарки,    «корпоративное»    гостеприимство    и    представительские мероприятия должны рассматриваться работниками Школы только как инструмент для установления  и  поддержания деловых  отношений  и  как  проявление  общепринятой вежливости в ходе ведения хозяйственной деятельности.</w:t>
      </w:r>
    </w:p>
    <w:p w:rsidR="007716E5" w:rsidRPr="00536617" w:rsidRDefault="007716E5" w:rsidP="00F66270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536617">
        <w:rPr>
          <w:color w:val="000000"/>
          <w:sz w:val="28"/>
          <w:szCs w:val="28"/>
        </w:rPr>
        <w:t xml:space="preserve">2.3.  </w:t>
      </w:r>
      <w:r w:rsidRPr="00536617">
        <w:rPr>
          <w:rFonts w:eastAsia="Times New Roman"/>
          <w:color w:val="000000"/>
          <w:sz w:val="28"/>
          <w:szCs w:val="28"/>
        </w:rPr>
        <w:t>Подарки, которые работники от имени Школы могут передавать другим лицам или принимать от имени Школы в связи со своей трудовой деятельностью, а также расходы на деловое гостеприимство должны соответствовать следующим критериям:</w:t>
      </w:r>
    </w:p>
    <w:p w:rsidR="007716E5" w:rsidRPr="00536617" w:rsidRDefault="007716E5" w:rsidP="00536617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536617">
        <w:rPr>
          <w:color w:val="000000"/>
          <w:sz w:val="28"/>
          <w:szCs w:val="28"/>
        </w:rPr>
        <w:t xml:space="preserve">-  </w:t>
      </w:r>
      <w:r w:rsidRPr="00536617">
        <w:rPr>
          <w:rFonts w:eastAsia="Times New Roman"/>
          <w:color w:val="000000"/>
          <w:sz w:val="28"/>
          <w:szCs w:val="28"/>
        </w:rPr>
        <w:t>быть прямо связаны с уставными целями деятельности образовательной организации (презентация   творческого   проекта,   успешное   выступление   учащихся,   завершение ответственного проекта, завершение обучения, выпуск класса и т.п.) либо с памятными датами, юбилеями, общенациональными праздниками и т.п.;</w:t>
      </w:r>
    </w:p>
    <w:p w:rsidR="007716E5" w:rsidRPr="00536617" w:rsidRDefault="007716E5" w:rsidP="00536617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536617">
        <w:rPr>
          <w:color w:val="000000"/>
          <w:sz w:val="28"/>
          <w:szCs w:val="28"/>
        </w:rPr>
        <w:t xml:space="preserve">- </w:t>
      </w:r>
      <w:r w:rsidRPr="00536617">
        <w:rPr>
          <w:rFonts w:eastAsia="Times New Roman"/>
          <w:color w:val="000000"/>
          <w:sz w:val="28"/>
          <w:szCs w:val="28"/>
        </w:rPr>
        <w:t>быть разумно обоснованными, соразмерными и не являться предметами роскоши;</w:t>
      </w:r>
    </w:p>
    <w:p w:rsidR="007716E5" w:rsidRPr="00536617" w:rsidRDefault="007716E5" w:rsidP="00536617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536617">
        <w:rPr>
          <w:color w:val="000000"/>
          <w:sz w:val="28"/>
          <w:szCs w:val="28"/>
        </w:rPr>
        <w:lastRenderedPageBreak/>
        <w:t xml:space="preserve">-  </w:t>
      </w:r>
      <w:r w:rsidRPr="00536617">
        <w:rPr>
          <w:rFonts w:eastAsia="Times New Roman"/>
          <w:color w:val="000000"/>
          <w:sz w:val="28"/>
          <w:szCs w:val="28"/>
        </w:rPr>
        <w:t>не представлять собой скрытое вознаграждение за услугу, действие или бездействие, попустительство или покровительство, предоставление прав или принятие определенных решений (о заключении сделки, о получении лицензии, разрешении, согласовании и т.п.)  либо попытку оказать влияние на получателя с иной незаконной или неэтичной целью;</w:t>
      </w:r>
    </w:p>
    <w:p w:rsidR="007716E5" w:rsidRPr="00536617" w:rsidRDefault="007716E5" w:rsidP="00536617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536617">
        <w:rPr>
          <w:color w:val="000000"/>
          <w:sz w:val="28"/>
          <w:szCs w:val="28"/>
        </w:rPr>
        <w:t xml:space="preserve">- </w:t>
      </w:r>
      <w:r w:rsidRPr="00536617">
        <w:rPr>
          <w:rFonts w:eastAsia="Times New Roman"/>
          <w:color w:val="000000"/>
          <w:sz w:val="28"/>
          <w:szCs w:val="28"/>
        </w:rPr>
        <w:t>не создавать репутационного риска для Школы, работников Школы и иных лиц в случае раскрытия  информации   о   совершённых  подарках  и   понесённых  представительских расходах;</w:t>
      </w:r>
    </w:p>
    <w:p w:rsidR="007716E5" w:rsidRPr="00536617" w:rsidRDefault="007716E5" w:rsidP="00536617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536617">
        <w:rPr>
          <w:color w:val="000000"/>
          <w:sz w:val="28"/>
          <w:szCs w:val="28"/>
        </w:rPr>
        <w:t xml:space="preserve">-  </w:t>
      </w:r>
      <w:r w:rsidRPr="00536617">
        <w:rPr>
          <w:rFonts w:eastAsia="Times New Roman"/>
          <w:color w:val="000000"/>
          <w:sz w:val="28"/>
          <w:szCs w:val="28"/>
        </w:rPr>
        <w:t>не противоречить принципам и требованиям антикоррупционной политики Школы, кодекса деловой этики и другим внутренним документам образовательной организации, действующему законодательству и общепринятым нормам морали и нравственности.</w:t>
      </w:r>
    </w:p>
    <w:p w:rsidR="007716E5" w:rsidRPr="00536617" w:rsidRDefault="007716E5" w:rsidP="00F66270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536617">
        <w:rPr>
          <w:color w:val="000000"/>
          <w:sz w:val="28"/>
          <w:szCs w:val="28"/>
        </w:rPr>
        <w:t xml:space="preserve">2.4.   </w:t>
      </w:r>
      <w:r w:rsidRPr="00536617">
        <w:rPr>
          <w:rFonts w:eastAsia="Times New Roman"/>
          <w:color w:val="000000"/>
          <w:sz w:val="28"/>
          <w:szCs w:val="28"/>
        </w:rPr>
        <w:t>Работники,  представляя  интересы Школы  или действуя  от ее  имени, должны понимать границы допустимого поведения при обмене деловыми подарками и оказании делового гостеприимства.</w:t>
      </w:r>
    </w:p>
    <w:p w:rsidR="007716E5" w:rsidRPr="00536617" w:rsidRDefault="007716E5" w:rsidP="00F66270">
      <w:pPr>
        <w:spacing w:line="360" w:lineRule="auto"/>
        <w:ind w:firstLine="720"/>
        <w:jc w:val="both"/>
        <w:rPr>
          <w:rFonts w:eastAsia="Times New Roman"/>
          <w:color w:val="000000"/>
          <w:sz w:val="28"/>
          <w:szCs w:val="28"/>
        </w:rPr>
      </w:pPr>
      <w:r w:rsidRPr="00536617">
        <w:rPr>
          <w:color w:val="000000"/>
          <w:sz w:val="28"/>
          <w:szCs w:val="28"/>
        </w:rPr>
        <w:t xml:space="preserve">2.5. </w:t>
      </w:r>
      <w:r w:rsidRPr="00536617">
        <w:rPr>
          <w:rFonts w:eastAsia="Times New Roman"/>
          <w:color w:val="000000"/>
          <w:sz w:val="28"/>
          <w:szCs w:val="28"/>
        </w:rPr>
        <w:t>Подарки, в том числе в виде оказания услуг, знаков особого внимания и участия в развлекательных и аналогичных мероприятиях не должны ставить принимающую сторону в зависимое положение, приводить к возникновению каких-либо встречных обязательств со стороны получателя или оказывать влияние на объективность его деловых суждений и решений.</w:t>
      </w:r>
    </w:p>
    <w:p w:rsidR="007716E5" w:rsidRPr="00536617" w:rsidRDefault="007716E5" w:rsidP="00F66270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536617">
        <w:rPr>
          <w:color w:val="000000"/>
          <w:sz w:val="28"/>
          <w:szCs w:val="28"/>
        </w:rPr>
        <w:t xml:space="preserve">2.6.   </w:t>
      </w:r>
      <w:r w:rsidRPr="00536617">
        <w:rPr>
          <w:rFonts w:eastAsia="Times New Roman"/>
          <w:color w:val="000000"/>
          <w:sz w:val="28"/>
          <w:szCs w:val="28"/>
        </w:rPr>
        <w:t>Работники Школы должны отказываться от предложений, получения подарков, оплаты их расходов и т.п.,  когда подобные действия могут повлиять или создать впечатление о влиянии, на принимаемые Школой, решения и т.д.</w:t>
      </w:r>
    </w:p>
    <w:p w:rsidR="007716E5" w:rsidRPr="00536617" w:rsidRDefault="007716E5" w:rsidP="00F66270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536617">
        <w:rPr>
          <w:color w:val="000000"/>
          <w:sz w:val="28"/>
          <w:szCs w:val="28"/>
        </w:rPr>
        <w:t xml:space="preserve">2.7.  </w:t>
      </w:r>
      <w:r w:rsidRPr="00536617">
        <w:rPr>
          <w:rFonts w:eastAsia="Times New Roman"/>
          <w:color w:val="000000"/>
          <w:sz w:val="28"/>
          <w:szCs w:val="28"/>
        </w:rPr>
        <w:t>При любых сомнениях в правомерности или этичности своих действий работники обязаны    поставить    в    известность    своих    непосредственных    руководителей    и проконсультироваться с ними, прежде чем дарить или получать подарки, или участвовать в тех или иных представительских мероприятиях.</w:t>
      </w:r>
    </w:p>
    <w:p w:rsidR="007716E5" w:rsidRPr="00536617" w:rsidRDefault="007716E5" w:rsidP="00F66270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536617">
        <w:rPr>
          <w:color w:val="000000"/>
          <w:sz w:val="28"/>
          <w:szCs w:val="28"/>
        </w:rPr>
        <w:lastRenderedPageBreak/>
        <w:t xml:space="preserve">2.8. </w:t>
      </w:r>
      <w:r w:rsidRPr="00536617">
        <w:rPr>
          <w:rFonts w:eastAsia="Times New Roman"/>
          <w:color w:val="000000"/>
          <w:sz w:val="28"/>
          <w:szCs w:val="28"/>
        </w:rPr>
        <w:t>Не допускается передавать и принимать подарки от имени Школы, его сотрудников и представителей в виде денежных средств, как наличных, так и безналичных, независимо от валюты, а также в форме акций, опционов или иных ликвидных ценных бумаг.</w:t>
      </w:r>
    </w:p>
    <w:p w:rsidR="007716E5" w:rsidRPr="00536617" w:rsidRDefault="007716E5" w:rsidP="00F66270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536617">
        <w:rPr>
          <w:color w:val="000000"/>
          <w:sz w:val="28"/>
          <w:szCs w:val="28"/>
        </w:rPr>
        <w:t xml:space="preserve">2.8. </w:t>
      </w:r>
      <w:r w:rsidRPr="00536617">
        <w:rPr>
          <w:rFonts w:eastAsia="Times New Roman"/>
          <w:color w:val="000000"/>
          <w:sz w:val="28"/>
          <w:szCs w:val="28"/>
        </w:rPr>
        <w:t>Не допускается принимать подарки и т.д. в ходе проведения торгов и во время прямых переговоров при заключении договоров (контрактов), во время приема на обучение и проведение экзаменов.</w:t>
      </w:r>
    </w:p>
    <w:p w:rsidR="007716E5" w:rsidRPr="00536617" w:rsidRDefault="007716E5" w:rsidP="00F66270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sz w:val="28"/>
          <w:szCs w:val="28"/>
        </w:rPr>
      </w:pPr>
      <w:r w:rsidRPr="00F66270">
        <w:rPr>
          <w:b/>
          <w:color w:val="000000"/>
          <w:sz w:val="28"/>
          <w:szCs w:val="28"/>
        </w:rPr>
        <w:t>3.</w:t>
      </w:r>
      <w:r w:rsidRPr="00536617">
        <w:rPr>
          <w:rFonts w:eastAsia="Times New Roman"/>
          <w:b/>
          <w:color w:val="000000"/>
          <w:sz w:val="28"/>
          <w:szCs w:val="28"/>
        </w:rPr>
        <w:t>Ответственность</w:t>
      </w:r>
    </w:p>
    <w:p w:rsidR="007716E5" w:rsidRPr="00536617" w:rsidRDefault="007716E5" w:rsidP="00F66270">
      <w:pPr>
        <w:spacing w:line="360" w:lineRule="auto"/>
        <w:ind w:firstLine="720"/>
        <w:rPr>
          <w:rFonts w:eastAsia="Times New Roman"/>
          <w:b/>
          <w:sz w:val="28"/>
          <w:szCs w:val="28"/>
        </w:rPr>
      </w:pPr>
      <w:r w:rsidRPr="00536617">
        <w:rPr>
          <w:color w:val="000000"/>
          <w:sz w:val="28"/>
          <w:szCs w:val="28"/>
        </w:rPr>
        <w:t xml:space="preserve">3.1. </w:t>
      </w:r>
      <w:r w:rsidRPr="00536617">
        <w:rPr>
          <w:rFonts w:eastAsia="Times New Roman"/>
          <w:color w:val="000000"/>
          <w:sz w:val="28"/>
          <w:szCs w:val="28"/>
        </w:rPr>
        <w:t>Неисполнение настоящих Правил может стать основанием для применения к работнику мер дисциплинарного, административного, уголовного и гражданско-правового характера.</w:t>
      </w:r>
    </w:p>
    <w:p w:rsidR="007716E5" w:rsidRPr="00536617" w:rsidRDefault="007716E5" w:rsidP="00536617">
      <w:pPr>
        <w:spacing w:line="360" w:lineRule="auto"/>
        <w:jc w:val="right"/>
        <w:rPr>
          <w:rFonts w:eastAsia="Times New Roman"/>
          <w:b/>
          <w:sz w:val="28"/>
          <w:szCs w:val="28"/>
        </w:rPr>
      </w:pPr>
    </w:p>
    <w:p w:rsidR="007716E5" w:rsidRPr="00536617" w:rsidRDefault="007716E5" w:rsidP="00536617">
      <w:pPr>
        <w:spacing w:line="360" w:lineRule="auto"/>
        <w:jc w:val="right"/>
        <w:rPr>
          <w:rFonts w:eastAsia="Times New Roman"/>
          <w:b/>
          <w:sz w:val="28"/>
          <w:szCs w:val="28"/>
        </w:rPr>
      </w:pPr>
    </w:p>
    <w:p w:rsidR="007716E5" w:rsidRPr="00536617" w:rsidRDefault="007716E5" w:rsidP="00536617">
      <w:pPr>
        <w:spacing w:line="360" w:lineRule="auto"/>
        <w:jc w:val="right"/>
        <w:rPr>
          <w:rFonts w:eastAsia="Times New Roman"/>
          <w:b/>
          <w:sz w:val="28"/>
          <w:szCs w:val="28"/>
        </w:rPr>
      </w:pPr>
    </w:p>
    <w:p w:rsidR="007716E5" w:rsidRPr="00536617" w:rsidRDefault="007716E5" w:rsidP="00536617">
      <w:pPr>
        <w:spacing w:line="360" w:lineRule="auto"/>
        <w:jc w:val="right"/>
        <w:rPr>
          <w:rFonts w:eastAsia="Times New Roman"/>
          <w:b/>
          <w:sz w:val="28"/>
          <w:szCs w:val="28"/>
        </w:rPr>
      </w:pPr>
    </w:p>
    <w:p w:rsidR="00F66270" w:rsidRDefault="00F66270" w:rsidP="00536617">
      <w:pPr>
        <w:spacing w:line="360" w:lineRule="auto"/>
        <w:jc w:val="right"/>
        <w:rPr>
          <w:rFonts w:eastAsia="Times New Roman"/>
          <w:b/>
          <w:sz w:val="28"/>
          <w:szCs w:val="28"/>
        </w:rPr>
      </w:pPr>
    </w:p>
    <w:p w:rsidR="00F66270" w:rsidRDefault="00F66270" w:rsidP="00536617">
      <w:pPr>
        <w:spacing w:line="360" w:lineRule="auto"/>
        <w:jc w:val="right"/>
        <w:rPr>
          <w:rFonts w:eastAsia="Times New Roman"/>
          <w:b/>
          <w:sz w:val="28"/>
          <w:szCs w:val="28"/>
        </w:rPr>
      </w:pPr>
    </w:p>
    <w:p w:rsidR="00F66270" w:rsidRDefault="00F66270" w:rsidP="00536617">
      <w:pPr>
        <w:spacing w:line="360" w:lineRule="auto"/>
        <w:jc w:val="right"/>
        <w:rPr>
          <w:rFonts w:eastAsia="Times New Roman"/>
          <w:b/>
          <w:sz w:val="28"/>
          <w:szCs w:val="28"/>
        </w:rPr>
      </w:pPr>
    </w:p>
    <w:p w:rsidR="00F66270" w:rsidRDefault="00F66270" w:rsidP="00536617">
      <w:pPr>
        <w:spacing w:line="360" w:lineRule="auto"/>
        <w:jc w:val="right"/>
        <w:rPr>
          <w:rFonts w:eastAsia="Times New Roman"/>
          <w:b/>
          <w:sz w:val="28"/>
          <w:szCs w:val="28"/>
        </w:rPr>
      </w:pPr>
    </w:p>
    <w:p w:rsidR="00F66270" w:rsidRDefault="00F66270" w:rsidP="00536617">
      <w:pPr>
        <w:spacing w:line="360" w:lineRule="auto"/>
        <w:jc w:val="right"/>
        <w:rPr>
          <w:rFonts w:eastAsia="Times New Roman"/>
          <w:b/>
          <w:sz w:val="28"/>
          <w:szCs w:val="28"/>
        </w:rPr>
      </w:pPr>
    </w:p>
    <w:p w:rsidR="00F66270" w:rsidRDefault="00F66270" w:rsidP="00536617">
      <w:pPr>
        <w:spacing w:line="360" w:lineRule="auto"/>
        <w:jc w:val="right"/>
        <w:rPr>
          <w:rFonts w:eastAsia="Times New Roman"/>
          <w:b/>
          <w:sz w:val="28"/>
          <w:szCs w:val="28"/>
        </w:rPr>
      </w:pPr>
    </w:p>
    <w:p w:rsidR="00F66270" w:rsidRDefault="00F66270" w:rsidP="00536617">
      <w:pPr>
        <w:spacing w:line="360" w:lineRule="auto"/>
        <w:jc w:val="right"/>
        <w:rPr>
          <w:rFonts w:eastAsia="Times New Roman"/>
          <w:b/>
          <w:sz w:val="28"/>
          <w:szCs w:val="28"/>
        </w:rPr>
      </w:pPr>
    </w:p>
    <w:p w:rsidR="00F66270" w:rsidRDefault="00F66270" w:rsidP="00536617">
      <w:pPr>
        <w:spacing w:line="360" w:lineRule="auto"/>
        <w:jc w:val="right"/>
        <w:rPr>
          <w:rFonts w:eastAsia="Times New Roman"/>
          <w:b/>
          <w:sz w:val="28"/>
          <w:szCs w:val="28"/>
        </w:rPr>
      </w:pPr>
    </w:p>
    <w:p w:rsidR="00F66270" w:rsidRDefault="00F66270" w:rsidP="00536617">
      <w:pPr>
        <w:spacing w:line="360" w:lineRule="auto"/>
        <w:jc w:val="right"/>
        <w:rPr>
          <w:rFonts w:eastAsia="Times New Roman"/>
          <w:b/>
          <w:sz w:val="28"/>
          <w:szCs w:val="28"/>
        </w:rPr>
      </w:pPr>
    </w:p>
    <w:p w:rsidR="00F66270" w:rsidRDefault="00F66270" w:rsidP="00536617">
      <w:pPr>
        <w:spacing w:line="360" w:lineRule="auto"/>
        <w:jc w:val="right"/>
        <w:rPr>
          <w:rFonts w:eastAsia="Times New Roman"/>
          <w:b/>
          <w:sz w:val="28"/>
          <w:szCs w:val="28"/>
        </w:rPr>
      </w:pPr>
    </w:p>
    <w:p w:rsidR="00F66270" w:rsidRDefault="00F66270" w:rsidP="00536617">
      <w:pPr>
        <w:spacing w:line="360" w:lineRule="auto"/>
        <w:jc w:val="right"/>
        <w:rPr>
          <w:rFonts w:eastAsia="Times New Roman"/>
          <w:b/>
          <w:sz w:val="28"/>
          <w:szCs w:val="28"/>
        </w:rPr>
      </w:pPr>
    </w:p>
    <w:p w:rsidR="00F66270" w:rsidRDefault="00F66270" w:rsidP="00536617">
      <w:pPr>
        <w:spacing w:line="360" w:lineRule="auto"/>
        <w:jc w:val="right"/>
        <w:rPr>
          <w:rFonts w:eastAsia="Times New Roman"/>
          <w:b/>
          <w:sz w:val="28"/>
          <w:szCs w:val="28"/>
        </w:rPr>
      </w:pPr>
    </w:p>
    <w:p w:rsidR="00F66270" w:rsidRDefault="00F66270" w:rsidP="00536617">
      <w:pPr>
        <w:spacing w:line="360" w:lineRule="auto"/>
        <w:jc w:val="right"/>
        <w:rPr>
          <w:rFonts w:eastAsia="Times New Roman"/>
          <w:b/>
          <w:sz w:val="28"/>
          <w:szCs w:val="28"/>
        </w:rPr>
      </w:pPr>
    </w:p>
    <w:p w:rsidR="00F66270" w:rsidRDefault="00F66270" w:rsidP="00536617">
      <w:pPr>
        <w:spacing w:line="360" w:lineRule="auto"/>
        <w:jc w:val="right"/>
        <w:rPr>
          <w:rFonts w:eastAsia="Times New Roman"/>
          <w:b/>
          <w:sz w:val="28"/>
          <w:szCs w:val="28"/>
        </w:rPr>
      </w:pPr>
    </w:p>
    <w:p w:rsidR="00F66270" w:rsidRDefault="00F66270" w:rsidP="00536617">
      <w:pPr>
        <w:spacing w:line="360" w:lineRule="auto"/>
        <w:jc w:val="right"/>
        <w:rPr>
          <w:rFonts w:eastAsia="Times New Roman"/>
          <w:b/>
          <w:sz w:val="28"/>
          <w:szCs w:val="28"/>
        </w:rPr>
      </w:pPr>
    </w:p>
    <w:p w:rsidR="004E7876" w:rsidRDefault="004E7876" w:rsidP="004E7876">
      <w:pPr>
        <w:spacing w:line="360" w:lineRule="auto"/>
        <w:jc w:val="right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lastRenderedPageBreak/>
        <w:t>УТВЕРЖДАЮ:________________</w:t>
      </w:r>
    </w:p>
    <w:p w:rsidR="004E7876" w:rsidRDefault="004E7876" w:rsidP="004E7876">
      <w:pPr>
        <w:spacing w:line="360" w:lineRule="auto"/>
        <w:jc w:val="center"/>
        <w:rPr>
          <w:sz w:val="28"/>
          <w:szCs w:val="28"/>
        </w:rPr>
      </w:pPr>
      <w:r>
        <w:rPr>
          <w:rFonts w:eastAsia="Times New Roman"/>
          <w:b/>
          <w:sz w:val="28"/>
          <w:szCs w:val="28"/>
        </w:rPr>
        <w:t xml:space="preserve">                                                   Директор Е.В.Абызов  </w:t>
      </w:r>
      <w:r w:rsidRPr="00536617">
        <w:rPr>
          <w:sz w:val="28"/>
          <w:szCs w:val="28"/>
        </w:rPr>
        <w:t xml:space="preserve"> </w:t>
      </w:r>
    </w:p>
    <w:p w:rsidR="00235FAD" w:rsidRPr="00536617" w:rsidRDefault="00235FAD" w:rsidP="00536617">
      <w:pPr>
        <w:spacing w:line="360" w:lineRule="auto"/>
        <w:jc w:val="center"/>
        <w:rPr>
          <w:rFonts w:eastAsia="Times New Roman"/>
          <w:b/>
          <w:sz w:val="28"/>
          <w:szCs w:val="28"/>
        </w:rPr>
      </w:pPr>
    </w:p>
    <w:p w:rsidR="00235FAD" w:rsidRPr="00536617" w:rsidRDefault="00235FAD" w:rsidP="00536617">
      <w:pPr>
        <w:spacing w:line="360" w:lineRule="auto"/>
        <w:jc w:val="center"/>
        <w:rPr>
          <w:rFonts w:eastAsia="Times New Roman"/>
          <w:b/>
          <w:sz w:val="28"/>
          <w:szCs w:val="28"/>
        </w:rPr>
      </w:pPr>
      <w:r w:rsidRPr="00536617">
        <w:rPr>
          <w:rFonts w:eastAsia="Times New Roman"/>
          <w:b/>
          <w:sz w:val="28"/>
          <w:szCs w:val="28"/>
        </w:rPr>
        <w:t xml:space="preserve">Кодекс этики и служебного поведения работников </w:t>
      </w:r>
    </w:p>
    <w:p w:rsidR="00235FAD" w:rsidRPr="00536617" w:rsidRDefault="004E7876" w:rsidP="00536617">
      <w:pPr>
        <w:spacing w:line="360" w:lineRule="auto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МБОУ «Печищинская ООШ»</w:t>
      </w:r>
    </w:p>
    <w:p w:rsidR="00235FAD" w:rsidRPr="00536617" w:rsidRDefault="00235FAD" w:rsidP="00536617">
      <w:pPr>
        <w:spacing w:line="360" w:lineRule="auto"/>
        <w:jc w:val="center"/>
        <w:rPr>
          <w:b/>
          <w:sz w:val="28"/>
          <w:szCs w:val="28"/>
        </w:rPr>
      </w:pPr>
    </w:p>
    <w:p w:rsidR="007716E5" w:rsidRPr="00536617" w:rsidRDefault="007716E5" w:rsidP="00536617">
      <w:pPr>
        <w:spacing w:line="360" w:lineRule="auto"/>
        <w:jc w:val="center"/>
        <w:rPr>
          <w:b/>
          <w:sz w:val="28"/>
          <w:szCs w:val="28"/>
        </w:rPr>
      </w:pPr>
    </w:p>
    <w:p w:rsidR="007716E5" w:rsidRPr="00536617" w:rsidRDefault="007716E5" w:rsidP="00F66270">
      <w:pPr>
        <w:spacing w:line="360" w:lineRule="auto"/>
        <w:jc w:val="center"/>
        <w:rPr>
          <w:sz w:val="28"/>
          <w:szCs w:val="28"/>
        </w:rPr>
      </w:pPr>
      <w:r w:rsidRPr="00536617">
        <w:rPr>
          <w:rFonts w:eastAsia="Times New Roman"/>
          <w:b/>
          <w:bCs/>
          <w:sz w:val="28"/>
          <w:szCs w:val="28"/>
        </w:rPr>
        <w:t>Статья 1. Общие положения</w:t>
      </w:r>
    </w:p>
    <w:p w:rsidR="007716E5" w:rsidRPr="00536617" w:rsidRDefault="00F66270" w:rsidP="00F66270">
      <w:pPr>
        <w:spacing w:line="360" w:lineRule="auto"/>
        <w:ind w:firstLine="72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1.</w:t>
      </w:r>
      <w:r w:rsidR="007716E5" w:rsidRPr="00536617">
        <w:rPr>
          <w:rFonts w:eastAsia="Times New Roman"/>
          <w:sz w:val="28"/>
          <w:szCs w:val="28"/>
        </w:rPr>
        <w:t xml:space="preserve">Кодекс этики и служебного поведения (далее – Кодекс) работников муниципального бюджетного общеобразовательного учреждения </w:t>
      </w:r>
      <w:r w:rsidR="004E7876">
        <w:rPr>
          <w:rFonts w:eastAsia="Times New Roman"/>
          <w:sz w:val="28"/>
          <w:szCs w:val="28"/>
        </w:rPr>
        <w:t xml:space="preserve">«Печищинская ООШ» </w:t>
      </w:r>
      <w:r w:rsidR="007716E5" w:rsidRPr="00536617">
        <w:rPr>
          <w:rFonts w:eastAsia="Times New Roman"/>
          <w:sz w:val="28"/>
          <w:szCs w:val="28"/>
        </w:rPr>
        <w:t xml:space="preserve">(Далее – Школа) разработан в соответствииКонституцией  Российской  Федерации,  Федеральным  законом  Российской  Федерации  от29.12.2012  №  273-ФЗ  </w:t>
      </w:r>
      <w:r w:rsidR="009E463E" w:rsidRPr="00536617">
        <w:rPr>
          <w:rFonts w:eastAsia="Times New Roman"/>
          <w:sz w:val="28"/>
          <w:szCs w:val="28"/>
        </w:rPr>
        <w:t>«</w:t>
      </w:r>
      <w:r w:rsidR="007716E5" w:rsidRPr="00536617">
        <w:rPr>
          <w:rFonts w:eastAsia="Times New Roman"/>
          <w:sz w:val="28"/>
          <w:szCs w:val="28"/>
        </w:rPr>
        <w:t>Об  образовании  в  Российской  Федерации</w:t>
      </w:r>
      <w:r w:rsidR="009E463E" w:rsidRPr="00536617">
        <w:rPr>
          <w:rFonts w:eastAsia="Times New Roman"/>
          <w:sz w:val="28"/>
          <w:szCs w:val="28"/>
        </w:rPr>
        <w:t>»</w:t>
      </w:r>
      <w:r w:rsidR="007716E5" w:rsidRPr="00536617">
        <w:rPr>
          <w:rFonts w:eastAsia="Times New Roman"/>
          <w:sz w:val="28"/>
          <w:szCs w:val="28"/>
        </w:rPr>
        <w:t xml:space="preserve">,  Федеральным  законом  от25.12.2008 № 273-ФЗ «О противодействии коррупции», Федеральным законом от 02.03.2007 № 25-ФЗ «О муниципальной службе в Российской Федерации», Уставом муниципального бюджетного общеобразовательного учреждения </w:t>
      </w:r>
      <w:r w:rsidR="004E7876">
        <w:rPr>
          <w:rFonts w:eastAsia="Times New Roman"/>
          <w:sz w:val="28"/>
          <w:szCs w:val="28"/>
        </w:rPr>
        <w:t>«Печищинская ООШ»</w:t>
      </w:r>
    </w:p>
    <w:p w:rsidR="007716E5" w:rsidRPr="00536617" w:rsidRDefault="007716E5" w:rsidP="00536617">
      <w:pPr>
        <w:numPr>
          <w:ilvl w:val="1"/>
          <w:numId w:val="31"/>
        </w:numPr>
        <w:tabs>
          <w:tab w:val="left" w:pos="1112"/>
        </w:tabs>
        <w:spacing w:line="360" w:lineRule="auto"/>
        <w:ind w:firstLine="845"/>
        <w:jc w:val="both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Кодекс представляет собой свод общих принципов профессиональной служебной этики и основных правил служебного поведения, которым надлежит руководствоваться сотрудники Школы независимо от занимаемой ими должности.</w:t>
      </w:r>
    </w:p>
    <w:p w:rsidR="007716E5" w:rsidRPr="00536617" w:rsidRDefault="007716E5" w:rsidP="00536617">
      <w:pPr>
        <w:spacing w:line="360" w:lineRule="auto"/>
        <w:ind w:firstLine="852"/>
        <w:jc w:val="both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Кодекс - это свод основных морально-этических норм и правил социального поведения, следуя которым мы укрепляем высокую репутацию школы, поддерживая его авторитет и традиции.</w:t>
      </w:r>
    </w:p>
    <w:p w:rsidR="007716E5" w:rsidRPr="00536617" w:rsidRDefault="007716E5" w:rsidP="00536617">
      <w:pPr>
        <w:numPr>
          <w:ilvl w:val="1"/>
          <w:numId w:val="31"/>
        </w:numPr>
        <w:tabs>
          <w:tab w:val="left" w:pos="1112"/>
        </w:tabs>
        <w:spacing w:line="360" w:lineRule="auto"/>
        <w:ind w:firstLine="845"/>
        <w:jc w:val="both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Кодекс определяет основные принципы совместной жизнедеятельности обучающихся, педагогов и сотрудников образовательного учреждения, которые должны включать уважительное, вежливое и заботливое отношение друг к другу и к окружающим, аспекты сотрудничества и ответственности за функционирование учреждения.</w:t>
      </w:r>
    </w:p>
    <w:p w:rsidR="007716E5" w:rsidRPr="00536617" w:rsidRDefault="007716E5" w:rsidP="00536617">
      <w:pPr>
        <w:spacing w:line="360" w:lineRule="auto"/>
        <w:rPr>
          <w:rFonts w:eastAsia="Times New Roman"/>
          <w:sz w:val="28"/>
          <w:szCs w:val="28"/>
        </w:rPr>
      </w:pPr>
    </w:p>
    <w:p w:rsidR="007716E5" w:rsidRPr="00536617" w:rsidRDefault="007716E5" w:rsidP="00536617">
      <w:pPr>
        <w:numPr>
          <w:ilvl w:val="1"/>
          <w:numId w:val="31"/>
        </w:numPr>
        <w:tabs>
          <w:tab w:val="left" w:pos="1112"/>
        </w:tabs>
        <w:spacing w:line="360" w:lineRule="auto"/>
        <w:ind w:firstLine="845"/>
        <w:jc w:val="both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 xml:space="preserve">Нормами Кодекса руководствуются все работники МБОУ </w:t>
      </w:r>
      <w:r w:rsidR="004E7876">
        <w:rPr>
          <w:rFonts w:eastAsia="Times New Roman"/>
          <w:sz w:val="28"/>
          <w:szCs w:val="28"/>
        </w:rPr>
        <w:t>«Печищинская ООШ»</w:t>
      </w:r>
      <w:r w:rsidRPr="00536617">
        <w:rPr>
          <w:rFonts w:eastAsia="Times New Roman"/>
          <w:sz w:val="28"/>
          <w:szCs w:val="28"/>
        </w:rPr>
        <w:t xml:space="preserve"> без исключения. Школа обязана создать необходимые условия для полной реализации положений Кодекса.</w:t>
      </w:r>
    </w:p>
    <w:p w:rsidR="007716E5" w:rsidRPr="00536617" w:rsidRDefault="007716E5" w:rsidP="00536617">
      <w:pPr>
        <w:numPr>
          <w:ilvl w:val="1"/>
          <w:numId w:val="31"/>
        </w:numPr>
        <w:tabs>
          <w:tab w:val="left" w:pos="1112"/>
        </w:tabs>
        <w:spacing w:line="360" w:lineRule="auto"/>
        <w:ind w:firstLine="845"/>
        <w:jc w:val="both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Кодекс является документом, открытым для ознакомления всех участников учебно-воспитательного процесса (детей, родителей, сотрудников). Содержание Кодекса доводятся до сведения педагогов на педсовете, совещании при директоре, родителей на родительских собраниях. Вновь прибывшие обязательно знакомятся с данным документом, который находится в доступном месте.</w:t>
      </w:r>
    </w:p>
    <w:p w:rsidR="007716E5" w:rsidRPr="00536617" w:rsidRDefault="007716E5" w:rsidP="00536617">
      <w:pPr>
        <w:numPr>
          <w:ilvl w:val="1"/>
          <w:numId w:val="31"/>
        </w:numPr>
        <w:tabs>
          <w:tab w:val="left" w:pos="1112"/>
        </w:tabs>
        <w:spacing w:line="360" w:lineRule="auto"/>
        <w:ind w:firstLine="845"/>
        <w:jc w:val="both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Изменения и дополнения в Кодекс могут вносить по инициативе, как отдельных педагогов, так и иных служб (Совета школы и администрации) образовательного учреждения; изменения и дополнения утверждаются руководителем.</w:t>
      </w:r>
    </w:p>
    <w:p w:rsidR="007716E5" w:rsidRPr="00536617" w:rsidRDefault="00F66270" w:rsidP="00F66270">
      <w:pPr>
        <w:tabs>
          <w:tab w:val="left" w:pos="1107"/>
        </w:tabs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 xml:space="preserve">7. </w:t>
      </w:r>
      <w:r w:rsidR="007716E5" w:rsidRPr="00536617">
        <w:rPr>
          <w:rFonts w:eastAsia="Times New Roman"/>
          <w:sz w:val="28"/>
          <w:szCs w:val="28"/>
        </w:rPr>
        <w:t xml:space="preserve">Данный Кодекс определяет </w:t>
      </w:r>
      <w:r w:rsidR="007716E5" w:rsidRPr="00536617">
        <w:rPr>
          <w:rFonts w:eastAsia="Times New Roman"/>
          <w:sz w:val="28"/>
          <w:szCs w:val="28"/>
          <w:u w:val="single"/>
        </w:rPr>
        <w:t>основные нормы профессиональной этики</w:t>
      </w:r>
      <w:r w:rsidR="007716E5" w:rsidRPr="00536617">
        <w:rPr>
          <w:rFonts w:eastAsia="Times New Roman"/>
          <w:sz w:val="28"/>
          <w:szCs w:val="28"/>
        </w:rPr>
        <w:t>, которые:</w:t>
      </w:r>
    </w:p>
    <w:p w:rsidR="007716E5" w:rsidRPr="00536617" w:rsidRDefault="007716E5" w:rsidP="00F66270">
      <w:pPr>
        <w:numPr>
          <w:ilvl w:val="2"/>
          <w:numId w:val="31"/>
        </w:numPr>
        <w:tabs>
          <w:tab w:val="left" w:pos="1567"/>
        </w:tabs>
        <w:spacing w:line="360" w:lineRule="auto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регулируют отношения между всеми участниками педагогического процесса, а также работниками школы и общественностью;</w:t>
      </w:r>
    </w:p>
    <w:p w:rsidR="007716E5" w:rsidRPr="00536617" w:rsidRDefault="007716E5" w:rsidP="00F66270">
      <w:pPr>
        <w:numPr>
          <w:ilvl w:val="2"/>
          <w:numId w:val="31"/>
        </w:numPr>
        <w:tabs>
          <w:tab w:val="left" w:pos="1567"/>
        </w:tabs>
        <w:spacing w:line="360" w:lineRule="auto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защищают их человеческую ценность и достоинство;</w:t>
      </w:r>
    </w:p>
    <w:p w:rsidR="007716E5" w:rsidRPr="00536617" w:rsidRDefault="007716E5" w:rsidP="00F66270">
      <w:pPr>
        <w:numPr>
          <w:ilvl w:val="2"/>
          <w:numId w:val="31"/>
        </w:numPr>
        <w:tabs>
          <w:tab w:val="left" w:pos="1567"/>
        </w:tabs>
        <w:spacing w:line="360" w:lineRule="auto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поддерживают качество профессиональной деятельности работников образовательного учреждения и честь их профессии;</w:t>
      </w:r>
    </w:p>
    <w:p w:rsidR="007716E5" w:rsidRPr="00536617" w:rsidRDefault="007716E5" w:rsidP="00F66270">
      <w:pPr>
        <w:numPr>
          <w:ilvl w:val="2"/>
          <w:numId w:val="31"/>
        </w:numPr>
        <w:tabs>
          <w:tab w:val="left" w:pos="1567"/>
        </w:tabs>
        <w:spacing w:line="360" w:lineRule="auto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создают культуру образовательного учреждения, основанную на доверии, ответственности и справедливости;</w:t>
      </w:r>
    </w:p>
    <w:p w:rsidR="007716E5" w:rsidRPr="00536617" w:rsidRDefault="007716E5" w:rsidP="00F66270">
      <w:pPr>
        <w:numPr>
          <w:ilvl w:val="2"/>
          <w:numId w:val="31"/>
        </w:numPr>
        <w:tabs>
          <w:tab w:val="left" w:pos="1625"/>
        </w:tabs>
        <w:spacing w:line="360" w:lineRule="auto"/>
        <w:jc w:val="both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оказывают противодействие коррупции: по предупреждению коррупции, в том числе по выявлению и последующему устранению причин коррупции (профилактика коррупции)</w:t>
      </w:r>
      <w:r w:rsidR="00F66270">
        <w:rPr>
          <w:rFonts w:eastAsia="Times New Roman"/>
          <w:sz w:val="28"/>
          <w:szCs w:val="28"/>
        </w:rPr>
        <w:t>.</w:t>
      </w:r>
    </w:p>
    <w:p w:rsidR="007716E5" w:rsidRPr="00536617" w:rsidRDefault="00F66270" w:rsidP="00F66270">
      <w:pPr>
        <w:tabs>
          <w:tab w:val="left" w:pos="1112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 xml:space="preserve">8. </w:t>
      </w:r>
      <w:r w:rsidR="007716E5" w:rsidRPr="00536617">
        <w:rPr>
          <w:rFonts w:eastAsia="Times New Roman"/>
          <w:sz w:val="28"/>
          <w:szCs w:val="28"/>
        </w:rPr>
        <w:t xml:space="preserve">Цель Кодекса – установление этических норм и правил служебного поведения сотрудника для достойного выполнения им своей профессиональной деятельности, а также содействие укреплению авторитета сотрудника образовательного учреждения. Кодекс призван повысить </w:t>
      </w:r>
      <w:r w:rsidR="007716E5" w:rsidRPr="00536617">
        <w:rPr>
          <w:rFonts w:eastAsia="Times New Roman"/>
          <w:sz w:val="28"/>
          <w:szCs w:val="28"/>
        </w:rPr>
        <w:lastRenderedPageBreak/>
        <w:t>эффективность выполнения сотрудниками образовательного учреждения своих должностных обязанностей.</w:t>
      </w:r>
    </w:p>
    <w:p w:rsidR="007716E5" w:rsidRPr="00536617" w:rsidRDefault="00F66270" w:rsidP="00F66270">
      <w:pPr>
        <w:tabs>
          <w:tab w:val="left" w:pos="1107"/>
        </w:tabs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 xml:space="preserve">9. </w:t>
      </w:r>
      <w:r w:rsidR="007716E5" w:rsidRPr="00536617">
        <w:rPr>
          <w:rFonts w:eastAsia="Times New Roman"/>
          <w:sz w:val="28"/>
          <w:szCs w:val="28"/>
        </w:rPr>
        <w:t>Кодекс:</w:t>
      </w:r>
    </w:p>
    <w:p w:rsidR="00F66270" w:rsidRDefault="007716E5" w:rsidP="00F66270">
      <w:pPr>
        <w:spacing w:line="360" w:lineRule="auto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а)  служит  основной  для  формирования  должностной  морали  в  сфере  образования, уважительного отношения к педагогической и воспитательной работе в общественном сознании</w:t>
      </w:r>
      <w:r w:rsidR="00F66270">
        <w:rPr>
          <w:rFonts w:eastAsia="Times New Roman"/>
          <w:sz w:val="28"/>
          <w:szCs w:val="28"/>
        </w:rPr>
        <w:t>;</w:t>
      </w:r>
    </w:p>
    <w:p w:rsidR="00F66270" w:rsidRDefault="007716E5" w:rsidP="00F66270">
      <w:pPr>
        <w:spacing w:line="360" w:lineRule="auto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 xml:space="preserve">б)  выступает  как  институт  общественного  сознания  и  нравственности  сотрудников образовательного учреждения, их самоконтроля. </w:t>
      </w:r>
    </w:p>
    <w:p w:rsidR="007716E5" w:rsidRPr="00536617" w:rsidRDefault="007716E5" w:rsidP="00F66270">
      <w:pPr>
        <w:spacing w:line="360" w:lineRule="auto"/>
        <w:ind w:firstLine="720"/>
        <w:rPr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Кодекс способствует тому, чтобы работник самуправлял своим поведением, способствует дисциплине и взаимному уважению, а также установлению в образовательном учреждении благоприятной и безопасной обстановки.</w:t>
      </w:r>
    </w:p>
    <w:p w:rsidR="007716E5" w:rsidRPr="00536617" w:rsidRDefault="007716E5" w:rsidP="00536617">
      <w:pPr>
        <w:spacing w:line="360" w:lineRule="auto"/>
        <w:ind w:firstLine="852"/>
        <w:jc w:val="both"/>
        <w:rPr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10.Знание и соблюдение сотрудниками положение Кодекса является одним из критериев оценки качества его профессиональной деятельности и служебного поведения, высокого сознания общественного долга, нетерпимости к нарушениям общественных интересов, забота каждого о сохранении и умножении общественного достояния.</w:t>
      </w:r>
    </w:p>
    <w:p w:rsidR="007716E5" w:rsidRPr="00536617" w:rsidRDefault="007716E5" w:rsidP="00F66270">
      <w:pPr>
        <w:spacing w:line="360" w:lineRule="auto"/>
        <w:ind w:firstLine="852"/>
        <w:jc w:val="center"/>
        <w:rPr>
          <w:sz w:val="28"/>
          <w:szCs w:val="28"/>
        </w:rPr>
      </w:pPr>
      <w:r w:rsidRPr="00536617">
        <w:rPr>
          <w:rFonts w:eastAsia="Times New Roman"/>
          <w:b/>
          <w:bCs/>
          <w:sz w:val="28"/>
          <w:szCs w:val="28"/>
        </w:rPr>
        <w:t>Статья 2. Основные принципы служебного поведения сотрудников образовательного учреждения</w:t>
      </w:r>
    </w:p>
    <w:p w:rsidR="007716E5" w:rsidRPr="00536617" w:rsidRDefault="007716E5" w:rsidP="00536617">
      <w:pPr>
        <w:numPr>
          <w:ilvl w:val="1"/>
          <w:numId w:val="32"/>
        </w:numPr>
        <w:tabs>
          <w:tab w:val="left" w:pos="1114"/>
        </w:tabs>
        <w:spacing w:line="360" w:lineRule="auto"/>
        <w:ind w:firstLine="845"/>
        <w:jc w:val="both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Источники и принципы педагогической этики, нормы педагогической этики устанавливаются на основании норм культуры, традиции, конституционных положений и законодательных актов Российской Федерации, а также на основании Положений прав человека и прав ребенка.</w:t>
      </w:r>
    </w:p>
    <w:p w:rsidR="007716E5" w:rsidRPr="00536617" w:rsidRDefault="00F66270" w:rsidP="00F66270">
      <w:pPr>
        <w:tabs>
          <w:tab w:val="left" w:pos="1114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 xml:space="preserve">2. </w:t>
      </w:r>
      <w:r w:rsidR="007716E5" w:rsidRPr="00F66270">
        <w:rPr>
          <w:rFonts w:eastAsia="Times New Roman"/>
          <w:sz w:val="28"/>
          <w:szCs w:val="28"/>
        </w:rPr>
        <w:t>Основу норм Кодекса составляют следующие основные принципы:человечность, справедливость, профессионализм, ответственность, терпимость, демократичность, партнерство</w:t>
      </w:r>
      <w:r>
        <w:rPr>
          <w:rFonts w:eastAsia="Times New Roman"/>
          <w:sz w:val="28"/>
          <w:szCs w:val="28"/>
        </w:rPr>
        <w:t xml:space="preserve"> и с</w:t>
      </w:r>
      <w:r w:rsidR="007716E5" w:rsidRPr="00536617">
        <w:rPr>
          <w:rFonts w:eastAsia="Times New Roman"/>
          <w:sz w:val="28"/>
          <w:szCs w:val="28"/>
        </w:rPr>
        <w:t>олидарность.</w:t>
      </w:r>
    </w:p>
    <w:p w:rsidR="007716E5" w:rsidRPr="00536617" w:rsidRDefault="007716E5" w:rsidP="00536617">
      <w:pPr>
        <w:numPr>
          <w:ilvl w:val="1"/>
          <w:numId w:val="33"/>
        </w:numPr>
        <w:tabs>
          <w:tab w:val="left" w:pos="1114"/>
        </w:tabs>
        <w:spacing w:line="360" w:lineRule="auto"/>
        <w:ind w:firstLine="845"/>
        <w:jc w:val="both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Основные принципы служебного поведения сотрудников представляют основы поведения, которыми им надлежит руководствоваться при исполнении должностных и функциональных обязанностей.</w:t>
      </w:r>
    </w:p>
    <w:p w:rsidR="007716E5" w:rsidRPr="00F66270" w:rsidRDefault="00F66270" w:rsidP="00F66270">
      <w:pPr>
        <w:pStyle w:val="a4"/>
        <w:tabs>
          <w:tab w:val="left" w:pos="1107"/>
        </w:tabs>
        <w:spacing w:line="360" w:lineRule="auto"/>
        <w:ind w:left="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ab/>
        <w:t>4.</w:t>
      </w:r>
      <w:r w:rsidR="007716E5" w:rsidRPr="00F66270">
        <w:rPr>
          <w:rFonts w:eastAsia="Times New Roman"/>
          <w:sz w:val="28"/>
          <w:szCs w:val="28"/>
        </w:rPr>
        <w:t>Сотрудники, сознавая ответственность перед государством, обществом и гражданами,призваны:</w:t>
      </w:r>
    </w:p>
    <w:p w:rsidR="007716E5" w:rsidRPr="00536617" w:rsidRDefault="007716E5" w:rsidP="00536617">
      <w:pPr>
        <w:spacing w:line="360" w:lineRule="auto"/>
        <w:ind w:firstLine="852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а) исполнять должностные обязанности добросовестно и на высоком профессиональном уровне в целях обеспечения эффективной работы образовательного учреждения;</w:t>
      </w:r>
    </w:p>
    <w:p w:rsidR="007716E5" w:rsidRPr="00536617" w:rsidRDefault="007716E5" w:rsidP="00536617">
      <w:pPr>
        <w:spacing w:line="360" w:lineRule="auto"/>
        <w:ind w:firstLine="852"/>
        <w:jc w:val="both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б) исходить из того, что признание, соблюдение прав и свобод человека и гражданина определяют основной смысл и содержания деятельности сотрудников образовательного учреждения;</w:t>
      </w:r>
    </w:p>
    <w:p w:rsidR="007716E5" w:rsidRPr="00536617" w:rsidRDefault="007716E5" w:rsidP="00536617">
      <w:pPr>
        <w:spacing w:line="360" w:lineRule="auto"/>
        <w:ind w:firstLine="852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в) осуществлять свою деятельность в пределах полномочии, представленных сотруднику образовательного учреждения;</w:t>
      </w:r>
    </w:p>
    <w:p w:rsidR="007716E5" w:rsidRPr="00536617" w:rsidRDefault="007716E5" w:rsidP="00536617">
      <w:pPr>
        <w:spacing w:line="360" w:lineRule="auto"/>
        <w:ind w:firstLine="852"/>
        <w:jc w:val="both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г) исключать действия, связанные с влиянием каких - либо личных, имущественных (финансовых) и иных интересов, препятствующих добросовестному исполнению должностных обязанностей;</w:t>
      </w:r>
    </w:p>
    <w:p w:rsidR="007716E5" w:rsidRPr="00536617" w:rsidRDefault="007716E5" w:rsidP="00536617">
      <w:pPr>
        <w:spacing w:line="360" w:lineRule="auto"/>
        <w:ind w:firstLine="852"/>
        <w:jc w:val="both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д) уведомлять директора школы, органы прокуратуры или другие государственные органы обо всех случаях обращения к сотруднику образовательного учреждения каких - либо лиц в целях склонения к совершению коррупционных правонарушений;</w:t>
      </w:r>
    </w:p>
    <w:p w:rsidR="007716E5" w:rsidRPr="00536617" w:rsidRDefault="007716E5" w:rsidP="00536617">
      <w:pPr>
        <w:spacing w:line="360" w:lineRule="auto"/>
        <w:ind w:firstLine="852"/>
        <w:jc w:val="both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е) соблюдать нейтральность, исключающую возможность влияния на их профессиональную деятельность решений политических партий, иных общественных объединений;</w:t>
      </w:r>
    </w:p>
    <w:p w:rsidR="007716E5" w:rsidRPr="00536617" w:rsidRDefault="007716E5" w:rsidP="00536617">
      <w:pPr>
        <w:spacing w:line="360" w:lineRule="auto"/>
        <w:ind w:firstLine="852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ж) соблюдать нормы служебной, профессиональной этики и правила делового поведения;</w:t>
      </w:r>
    </w:p>
    <w:p w:rsidR="007716E5" w:rsidRPr="00536617" w:rsidRDefault="007716E5" w:rsidP="00536617">
      <w:pPr>
        <w:spacing w:line="360" w:lineRule="auto"/>
        <w:ind w:firstLine="852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з) проявлять корректность и внимательность в обращении со всеми участниками образовательного процесса, гражданами и должностными лицами;</w:t>
      </w:r>
    </w:p>
    <w:p w:rsidR="007716E5" w:rsidRPr="00536617" w:rsidRDefault="007716E5" w:rsidP="00536617">
      <w:pPr>
        <w:spacing w:line="360" w:lineRule="auto"/>
        <w:ind w:firstLine="852"/>
        <w:jc w:val="both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и) проявлять терпимость и уважение к обычаям и традициям народов России,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согласию;</w:t>
      </w:r>
    </w:p>
    <w:p w:rsidR="007716E5" w:rsidRPr="00536617" w:rsidRDefault="007716E5" w:rsidP="00536617">
      <w:pPr>
        <w:spacing w:line="360" w:lineRule="auto"/>
        <w:ind w:firstLine="852"/>
        <w:jc w:val="both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lastRenderedPageBreak/>
        <w:t>к) воздерживаться от поведения, которое могло бы вызвать сомнение в объективном исполнении сотрудником должностных обязанностей, а также избегать конфликтных ситуаций, способных нанести ущерб их репутации или авторитету образовательного учреждения;</w:t>
      </w:r>
    </w:p>
    <w:p w:rsidR="007716E5" w:rsidRPr="00536617" w:rsidRDefault="007716E5" w:rsidP="00536617">
      <w:pPr>
        <w:spacing w:line="360" w:lineRule="auto"/>
        <w:ind w:firstLine="852"/>
        <w:jc w:val="both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л) принимать предусмотренные законодательством Российской Федерации меры по недопущению возникновения конфликтов интересов и урегулированию возникших конфликтов интересов;</w:t>
      </w:r>
    </w:p>
    <w:p w:rsidR="007716E5" w:rsidRPr="00536617" w:rsidRDefault="007716E5" w:rsidP="00536617">
      <w:pPr>
        <w:spacing w:line="360" w:lineRule="auto"/>
        <w:ind w:firstLine="852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м) соблюдать установленные в образовательном учреждении правила публичных выступлений и предоставления служебной информации;</w:t>
      </w:r>
    </w:p>
    <w:p w:rsidR="007716E5" w:rsidRPr="00536617" w:rsidRDefault="007716E5" w:rsidP="00536617">
      <w:pPr>
        <w:spacing w:line="360" w:lineRule="auto"/>
        <w:ind w:firstLine="852"/>
        <w:jc w:val="both"/>
        <w:rPr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н) уважительно относиться к деятельности представителей средств массовой информации по информированию общества о работе образовательного учреждения, а также оказывать содействия в получении достоверной информации в установленном порядке.</w:t>
      </w:r>
    </w:p>
    <w:p w:rsidR="007716E5" w:rsidRPr="00536617" w:rsidRDefault="007716E5" w:rsidP="00F66270">
      <w:pPr>
        <w:spacing w:line="360" w:lineRule="auto"/>
        <w:jc w:val="center"/>
        <w:rPr>
          <w:sz w:val="28"/>
          <w:szCs w:val="28"/>
        </w:rPr>
      </w:pPr>
      <w:r w:rsidRPr="00536617">
        <w:rPr>
          <w:rFonts w:eastAsia="Times New Roman"/>
          <w:b/>
          <w:bCs/>
          <w:sz w:val="28"/>
          <w:szCs w:val="28"/>
        </w:rPr>
        <w:t>Статья 3. Соблюдение законности</w:t>
      </w:r>
    </w:p>
    <w:p w:rsidR="007716E5" w:rsidRPr="00536617" w:rsidRDefault="007716E5" w:rsidP="00536617">
      <w:pPr>
        <w:numPr>
          <w:ilvl w:val="0"/>
          <w:numId w:val="34"/>
        </w:numPr>
        <w:tabs>
          <w:tab w:val="left" w:pos="1100"/>
        </w:tabs>
        <w:spacing w:line="360" w:lineRule="auto"/>
        <w:ind w:firstLine="845"/>
        <w:jc w:val="both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Сотрудник муниципального образовательного учреждения обязан соблюдать Конституцию Российской Федерации, федеральные конституционные законы, федеральные законы, иные нормативные правовые акты Российской Федерации, локальные акты образовательного учреждения.</w:t>
      </w:r>
    </w:p>
    <w:p w:rsidR="007716E5" w:rsidRPr="00536617" w:rsidRDefault="007716E5" w:rsidP="00536617">
      <w:pPr>
        <w:numPr>
          <w:ilvl w:val="0"/>
          <w:numId w:val="34"/>
        </w:numPr>
        <w:tabs>
          <w:tab w:val="left" w:pos="1100"/>
        </w:tabs>
        <w:spacing w:line="360" w:lineRule="auto"/>
        <w:ind w:firstLine="845"/>
        <w:jc w:val="both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Сотрудник в своей деятельности не должен допускать нарушения законов и иных нормативных правовых актов исходя из политической, экономической целесообразности либо по иным мотивам.</w:t>
      </w:r>
    </w:p>
    <w:p w:rsidR="007716E5" w:rsidRPr="00536617" w:rsidRDefault="007716E5" w:rsidP="00536617">
      <w:pPr>
        <w:numPr>
          <w:ilvl w:val="0"/>
          <w:numId w:val="34"/>
        </w:numPr>
        <w:tabs>
          <w:tab w:val="left" w:pos="1100"/>
        </w:tabs>
        <w:spacing w:line="360" w:lineRule="auto"/>
        <w:ind w:firstLine="845"/>
        <w:jc w:val="both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Сотрудник обязан противодействовать проявлениям коррупции и предпринимать меры по ее профилактике в порядке, установленном законодательством Российской Федерации о противодействии коррупции.</w:t>
      </w:r>
    </w:p>
    <w:p w:rsidR="007716E5" w:rsidRPr="00536617" w:rsidRDefault="007716E5" w:rsidP="00536617">
      <w:pPr>
        <w:numPr>
          <w:ilvl w:val="0"/>
          <w:numId w:val="34"/>
        </w:numPr>
        <w:tabs>
          <w:tab w:val="left" w:pos="1100"/>
        </w:tabs>
        <w:spacing w:line="360" w:lineRule="auto"/>
        <w:ind w:firstLine="845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Ключевым элементом для обеспечения исполнения этических норм является возможность выявления и реагирования на факты этических нарушений.</w:t>
      </w:r>
    </w:p>
    <w:p w:rsidR="007716E5" w:rsidRPr="00536617" w:rsidRDefault="007716E5" w:rsidP="00F66270">
      <w:pPr>
        <w:spacing w:line="360" w:lineRule="auto"/>
        <w:ind w:firstLine="852"/>
        <w:jc w:val="center"/>
        <w:rPr>
          <w:sz w:val="28"/>
          <w:szCs w:val="28"/>
        </w:rPr>
      </w:pPr>
      <w:r w:rsidRPr="00536617">
        <w:rPr>
          <w:rFonts w:eastAsia="Times New Roman"/>
          <w:b/>
          <w:bCs/>
          <w:sz w:val="28"/>
          <w:szCs w:val="28"/>
        </w:rPr>
        <w:t>Статья 4. Требования к антикоррупционному поведению сотрудников образовательного учреждения</w:t>
      </w:r>
    </w:p>
    <w:p w:rsidR="007716E5" w:rsidRPr="00536617" w:rsidRDefault="007716E5" w:rsidP="00536617">
      <w:pPr>
        <w:numPr>
          <w:ilvl w:val="0"/>
          <w:numId w:val="35"/>
        </w:numPr>
        <w:tabs>
          <w:tab w:val="left" w:pos="1104"/>
        </w:tabs>
        <w:spacing w:line="360" w:lineRule="auto"/>
        <w:ind w:firstLine="845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lastRenderedPageBreak/>
        <w:t>Сотрудник при исполнении им должностных обязанностей не должен допускать личной заинтересованности, которая может привести к конфликту интересов.</w:t>
      </w:r>
    </w:p>
    <w:p w:rsidR="007716E5" w:rsidRPr="00536617" w:rsidRDefault="007716E5" w:rsidP="00536617">
      <w:pPr>
        <w:numPr>
          <w:ilvl w:val="0"/>
          <w:numId w:val="35"/>
        </w:numPr>
        <w:tabs>
          <w:tab w:val="left" w:pos="1104"/>
        </w:tabs>
        <w:spacing w:line="360" w:lineRule="auto"/>
        <w:ind w:firstLine="845"/>
        <w:jc w:val="both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Сотруднику запрещается получать в связи с исполнением должностных обязанностей вознаграждения от физических и юридических лиц (денежное вознаграждение, ссуды, услуги, оплату развлечений, отдыха, транспортных расходов и иные вознаграждения).</w:t>
      </w:r>
    </w:p>
    <w:p w:rsidR="007716E5" w:rsidRPr="00536617" w:rsidRDefault="007716E5" w:rsidP="00536617">
      <w:pPr>
        <w:numPr>
          <w:ilvl w:val="0"/>
          <w:numId w:val="35"/>
        </w:numPr>
        <w:tabs>
          <w:tab w:val="left" w:pos="1104"/>
        </w:tabs>
        <w:spacing w:line="360" w:lineRule="auto"/>
        <w:ind w:firstLine="845"/>
        <w:jc w:val="both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Сотрудники не имеют права побуждать родительские комитеты (и отдельных родителей или лиц их заменяющих) организовывать для сотрудников Школы угощения, поздравления и дарение подарков.</w:t>
      </w:r>
    </w:p>
    <w:p w:rsidR="007716E5" w:rsidRPr="00536617" w:rsidRDefault="007716E5" w:rsidP="00536617">
      <w:pPr>
        <w:numPr>
          <w:ilvl w:val="0"/>
          <w:numId w:val="35"/>
        </w:numPr>
        <w:tabs>
          <w:tab w:val="left" w:pos="1104"/>
        </w:tabs>
        <w:spacing w:line="360" w:lineRule="auto"/>
        <w:ind w:firstLine="845"/>
        <w:jc w:val="both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Получение или вручение работниками Школы подарков, вознаграждений, призов, а также оказание разнообразных почестей, услуг (далее – подарков), за исключением случаев, предусмотренных законом, могут создавать ситуации этической неопределённости, способствовать возникновению конфликта интересов.</w:t>
      </w:r>
    </w:p>
    <w:p w:rsidR="007716E5" w:rsidRPr="00536617" w:rsidRDefault="007716E5" w:rsidP="00536617">
      <w:pPr>
        <w:numPr>
          <w:ilvl w:val="0"/>
          <w:numId w:val="35"/>
        </w:numPr>
        <w:tabs>
          <w:tab w:val="left" w:pos="1104"/>
        </w:tabs>
        <w:spacing w:line="360" w:lineRule="auto"/>
        <w:ind w:firstLine="845"/>
        <w:jc w:val="both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Принимая или вручая подарок, стоимость которого превышает предел, установленный действующим законодательством Российской Федерации, работник ОУ попадает в реальную или мнимую зависимость от дарителя (получателя), что противоречит нормам профессионально-этического стандарта антикоррупционного поведения.</w:t>
      </w:r>
    </w:p>
    <w:p w:rsidR="007716E5" w:rsidRPr="00F66270" w:rsidRDefault="007716E5" w:rsidP="00F66270">
      <w:pPr>
        <w:pStyle w:val="a4"/>
        <w:numPr>
          <w:ilvl w:val="0"/>
          <w:numId w:val="35"/>
        </w:numPr>
        <w:tabs>
          <w:tab w:val="left" w:pos="1100"/>
        </w:tabs>
        <w:spacing w:line="360" w:lineRule="auto"/>
        <w:rPr>
          <w:rFonts w:eastAsia="Times New Roman"/>
          <w:sz w:val="28"/>
          <w:szCs w:val="28"/>
        </w:rPr>
      </w:pPr>
      <w:r w:rsidRPr="00F66270">
        <w:rPr>
          <w:rFonts w:eastAsia="Times New Roman"/>
          <w:sz w:val="28"/>
          <w:szCs w:val="28"/>
        </w:rPr>
        <w:t>Работнику Школы не следует:</w:t>
      </w:r>
    </w:p>
    <w:p w:rsidR="007716E5" w:rsidRPr="00536617" w:rsidRDefault="007716E5" w:rsidP="00F66270">
      <w:pPr>
        <w:numPr>
          <w:ilvl w:val="1"/>
          <w:numId w:val="35"/>
        </w:numPr>
        <w:tabs>
          <w:tab w:val="left" w:pos="1560"/>
        </w:tabs>
        <w:spacing w:line="360" w:lineRule="auto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создавать предпосылки для возникновения ситуации провокационного характера для получения подарка;</w:t>
      </w:r>
    </w:p>
    <w:p w:rsidR="007716E5" w:rsidRPr="00536617" w:rsidRDefault="007716E5" w:rsidP="00F66270">
      <w:pPr>
        <w:numPr>
          <w:ilvl w:val="1"/>
          <w:numId w:val="35"/>
        </w:numPr>
        <w:tabs>
          <w:tab w:val="left" w:pos="1560"/>
        </w:tabs>
        <w:spacing w:line="360" w:lineRule="auto"/>
        <w:jc w:val="both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принимать подарки для себя, своей семьи, родственников, а также для лиц или организаций, с которыми сотрудник имеет или имел отношения, если это может повлиять на его беспристрастность;</w:t>
      </w:r>
    </w:p>
    <w:p w:rsidR="007716E5" w:rsidRPr="00536617" w:rsidRDefault="007716E5" w:rsidP="00F66270">
      <w:pPr>
        <w:numPr>
          <w:ilvl w:val="1"/>
          <w:numId w:val="35"/>
        </w:numPr>
        <w:tabs>
          <w:tab w:val="left" w:pos="1560"/>
        </w:tabs>
        <w:spacing w:line="360" w:lineRule="auto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передавать подарки другим лицам, если это не связано с выполнением его служебных обязанностей;</w:t>
      </w:r>
    </w:p>
    <w:p w:rsidR="007716E5" w:rsidRPr="00536617" w:rsidRDefault="007716E5" w:rsidP="00F66270">
      <w:pPr>
        <w:numPr>
          <w:ilvl w:val="1"/>
          <w:numId w:val="35"/>
        </w:numPr>
        <w:tabs>
          <w:tab w:val="left" w:pos="1560"/>
        </w:tabs>
        <w:spacing w:line="360" w:lineRule="auto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выступать посредником при передаче подарков в личных корыстных интересах.</w:t>
      </w:r>
    </w:p>
    <w:p w:rsidR="007716E5" w:rsidRPr="00F66270" w:rsidRDefault="007716E5" w:rsidP="00F66270">
      <w:pPr>
        <w:pStyle w:val="a4"/>
        <w:numPr>
          <w:ilvl w:val="0"/>
          <w:numId w:val="35"/>
        </w:numPr>
        <w:tabs>
          <w:tab w:val="left" w:pos="1120"/>
        </w:tabs>
        <w:spacing w:line="360" w:lineRule="auto"/>
        <w:rPr>
          <w:rFonts w:eastAsia="Times New Roman"/>
          <w:sz w:val="28"/>
          <w:szCs w:val="28"/>
        </w:rPr>
      </w:pPr>
      <w:r w:rsidRPr="00F66270">
        <w:rPr>
          <w:rFonts w:eastAsia="Times New Roman"/>
          <w:sz w:val="28"/>
          <w:szCs w:val="28"/>
        </w:rPr>
        <w:lastRenderedPageBreak/>
        <w:t>Работник может принимать или вручать подарки, если:</w:t>
      </w:r>
    </w:p>
    <w:p w:rsidR="007716E5" w:rsidRPr="00536617" w:rsidRDefault="00F66270" w:rsidP="00F66270">
      <w:pPr>
        <w:tabs>
          <w:tab w:val="left" w:pos="1560"/>
        </w:tabs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7716E5" w:rsidRPr="00536617">
        <w:rPr>
          <w:rFonts w:eastAsia="Times New Roman"/>
          <w:sz w:val="28"/>
          <w:szCs w:val="28"/>
        </w:rPr>
        <w:t>это является частью официального протокольного мероприятия и происходит публично, открыто;</w:t>
      </w:r>
    </w:p>
    <w:p w:rsidR="007716E5" w:rsidRPr="00536617" w:rsidRDefault="00F66270" w:rsidP="00F66270">
      <w:pPr>
        <w:tabs>
          <w:tab w:val="left" w:pos="1560"/>
        </w:tabs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7716E5" w:rsidRPr="00536617">
        <w:rPr>
          <w:rFonts w:eastAsia="Times New Roman"/>
          <w:sz w:val="28"/>
          <w:szCs w:val="28"/>
        </w:rPr>
        <w:t>ситуация не вызывает сомнения в честности и бескорыстии;</w:t>
      </w:r>
    </w:p>
    <w:p w:rsidR="007716E5" w:rsidRPr="00536617" w:rsidRDefault="00F66270" w:rsidP="00F66270">
      <w:pPr>
        <w:tabs>
          <w:tab w:val="left" w:pos="1560"/>
        </w:tabs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</w:t>
      </w:r>
      <w:r w:rsidR="007716E5" w:rsidRPr="00536617">
        <w:rPr>
          <w:rFonts w:eastAsia="Times New Roman"/>
          <w:sz w:val="28"/>
          <w:szCs w:val="28"/>
        </w:rPr>
        <w:t>тоимость принимаемых (вручаемых) подарков не превышает предела, установленного действующим законодательством Российской Федерации.</w:t>
      </w:r>
    </w:p>
    <w:p w:rsidR="007716E5" w:rsidRPr="00536617" w:rsidRDefault="00F66270" w:rsidP="00F66270">
      <w:pPr>
        <w:tabs>
          <w:tab w:val="left" w:pos="1420"/>
        </w:tabs>
        <w:spacing w:line="360" w:lineRule="auto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  8. </w:t>
      </w:r>
      <w:r w:rsidR="007716E5" w:rsidRPr="00536617">
        <w:rPr>
          <w:rFonts w:eastAsia="Times New Roman"/>
          <w:sz w:val="28"/>
          <w:szCs w:val="28"/>
        </w:rPr>
        <w:t>Получение или вручение подарков в связи с выполнением профессиональных обязанностейвозможно, если это является официальным признанием личных профессиональных достижений работника Школы.</w:t>
      </w:r>
    </w:p>
    <w:p w:rsidR="007716E5" w:rsidRPr="00536617" w:rsidRDefault="00B209D5" w:rsidP="00F66270">
      <w:pPr>
        <w:tabs>
          <w:tab w:val="left" w:pos="1419"/>
        </w:tabs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 9.</w:t>
      </w:r>
      <w:r w:rsidR="007716E5" w:rsidRPr="00536617">
        <w:rPr>
          <w:rFonts w:eastAsia="Times New Roman"/>
          <w:sz w:val="28"/>
          <w:szCs w:val="28"/>
        </w:rPr>
        <w:t>Отношения сотрудников и родителей не должны оказывать влияния на оцен</w:t>
      </w:r>
      <w:r w:rsidR="00F66270">
        <w:rPr>
          <w:rFonts w:eastAsia="Times New Roman"/>
          <w:sz w:val="28"/>
          <w:szCs w:val="28"/>
        </w:rPr>
        <w:t>ку личности и достижений детей.</w:t>
      </w:r>
    </w:p>
    <w:p w:rsidR="007716E5" w:rsidRPr="00536617" w:rsidRDefault="00B209D5" w:rsidP="00F66270">
      <w:pPr>
        <w:tabs>
          <w:tab w:val="left" w:pos="1419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10.</w:t>
      </w:r>
      <w:r w:rsidR="007716E5" w:rsidRPr="00536617">
        <w:rPr>
          <w:rFonts w:eastAsia="Times New Roman"/>
          <w:sz w:val="28"/>
          <w:szCs w:val="28"/>
        </w:rPr>
        <w:t xml:space="preserve">На отношения сотрудников с обучающимися и на их оценку не должна влиять поддержка, оказываемая их родителями или опекунами (или лицами их заменяющими) </w:t>
      </w:r>
      <w:r w:rsidR="00F66270">
        <w:rPr>
          <w:rFonts w:eastAsia="Times New Roman"/>
          <w:sz w:val="28"/>
          <w:szCs w:val="28"/>
        </w:rPr>
        <w:t>образовательному учреждению.</w:t>
      </w:r>
    </w:p>
    <w:p w:rsidR="007716E5" w:rsidRPr="00F66270" w:rsidRDefault="00B209D5" w:rsidP="00536617">
      <w:pPr>
        <w:numPr>
          <w:ilvl w:val="1"/>
          <w:numId w:val="1"/>
        </w:numPr>
        <w:tabs>
          <w:tab w:val="left" w:pos="1480"/>
        </w:tabs>
        <w:spacing w:line="360" w:lineRule="auto"/>
        <w:ind w:hanging="635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11.</w:t>
      </w:r>
      <w:r w:rsidR="007716E5" w:rsidRPr="00536617">
        <w:rPr>
          <w:rFonts w:eastAsia="Times New Roman"/>
          <w:sz w:val="28"/>
          <w:szCs w:val="28"/>
        </w:rPr>
        <w:t>В целях противодействия коррупции работнику рекомендуется:</w:t>
      </w:r>
    </w:p>
    <w:p w:rsidR="007716E5" w:rsidRPr="00536617" w:rsidRDefault="00F66270" w:rsidP="00536617">
      <w:pPr>
        <w:numPr>
          <w:ilvl w:val="2"/>
          <w:numId w:val="1"/>
        </w:numPr>
        <w:tabs>
          <w:tab w:val="left" w:pos="1420"/>
        </w:tabs>
        <w:spacing w:line="360" w:lineRule="auto"/>
        <w:ind w:hanging="36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7716E5" w:rsidRPr="00536617">
        <w:rPr>
          <w:rFonts w:eastAsia="Times New Roman"/>
          <w:sz w:val="28"/>
          <w:szCs w:val="28"/>
        </w:rPr>
        <w:t>уведомлять работодателя, органы прокуратуры, правоохранительные органы обо всех случаях обращения к работнику каких-либо лиц в целях склонения к совершению коррупционных правонарушений;</w:t>
      </w:r>
    </w:p>
    <w:p w:rsidR="00B209D5" w:rsidRDefault="00F66270" w:rsidP="00B209D5">
      <w:pPr>
        <w:numPr>
          <w:ilvl w:val="2"/>
          <w:numId w:val="1"/>
        </w:numPr>
        <w:tabs>
          <w:tab w:val="left" w:pos="1420"/>
        </w:tabs>
        <w:spacing w:line="360" w:lineRule="auto"/>
        <w:ind w:hanging="36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7716E5" w:rsidRPr="00536617">
        <w:rPr>
          <w:rFonts w:eastAsia="Times New Roman"/>
          <w:sz w:val="28"/>
          <w:szCs w:val="28"/>
        </w:rPr>
        <w:t>принимать меры по недопущению возникновения конфликта интересов и урегулированию возникших случаев конфликта интересов, не допускать при исполнении должностных обязанностей личную заинтересованность, которая приводит или может привести к конфликту интересов, уведомлять своего непосредственного руководителя о возникшем конфликте интересов или о возможности его возникновения, как только ему станет об этом известно.</w:t>
      </w:r>
    </w:p>
    <w:p w:rsidR="007716E5" w:rsidRPr="00B209D5" w:rsidRDefault="00B209D5" w:rsidP="00B209D5">
      <w:pPr>
        <w:numPr>
          <w:ilvl w:val="2"/>
          <w:numId w:val="1"/>
        </w:numPr>
        <w:tabs>
          <w:tab w:val="left" w:pos="1420"/>
        </w:tabs>
        <w:spacing w:line="360" w:lineRule="auto"/>
        <w:ind w:hanging="36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12. </w:t>
      </w:r>
      <w:r w:rsidR="00F66270" w:rsidRPr="00B209D5">
        <w:rPr>
          <w:rFonts w:eastAsia="Times New Roman"/>
          <w:sz w:val="28"/>
          <w:szCs w:val="28"/>
        </w:rPr>
        <w:t>П</w:t>
      </w:r>
      <w:r w:rsidR="007716E5" w:rsidRPr="00B209D5">
        <w:rPr>
          <w:rFonts w:eastAsia="Times New Roman"/>
          <w:sz w:val="28"/>
          <w:szCs w:val="28"/>
        </w:rPr>
        <w:t xml:space="preserve">ротиводействовать проявлениям коррупции и предпринимать меры по ее профилактике в порядке, установленном действующим законодательством;проявлять при исполнении должностных обязанностей честность, беспристрастность и справедливость, не допускать коррупционно опасного поведения (поведения, которое может восприниматься окружающими как обещание или предложение дачи взятки, как согласие </w:t>
      </w:r>
      <w:r w:rsidR="007716E5" w:rsidRPr="00B209D5">
        <w:rPr>
          <w:rFonts w:eastAsia="Times New Roman"/>
          <w:sz w:val="28"/>
          <w:szCs w:val="28"/>
        </w:rPr>
        <w:lastRenderedPageBreak/>
        <w:t>принять взятку или как просьба о даче взятки либо как возможность совершить иное коррупционное правонарушение).</w:t>
      </w:r>
    </w:p>
    <w:p w:rsidR="007716E5" w:rsidRPr="00536617" w:rsidRDefault="00B209D5" w:rsidP="00F66270">
      <w:pPr>
        <w:tabs>
          <w:tab w:val="left" w:pos="1419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13. </w:t>
      </w:r>
      <w:r w:rsidR="007716E5" w:rsidRPr="00536617">
        <w:rPr>
          <w:rFonts w:eastAsia="Times New Roman"/>
          <w:sz w:val="28"/>
          <w:szCs w:val="28"/>
        </w:rPr>
        <w:t>Коррупционно</w:t>
      </w:r>
      <w:r w:rsidR="00F66270">
        <w:rPr>
          <w:rFonts w:eastAsia="Times New Roman"/>
          <w:sz w:val="28"/>
          <w:szCs w:val="28"/>
        </w:rPr>
        <w:t>-</w:t>
      </w:r>
      <w:r w:rsidR="007716E5" w:rsidRPr="00536617">
        <w:rPr>
          <w:rFonts w:eastAsia="Times New Roman"/>
          <w:sz w:val="28"/>
          <w:szCs w:val="28"/>
        </w:rPr>
        <w:t>опасное поведение руководителя является злостным видом аморального поведения, дискредитирующим звание руководителя образовательного учреждения.</w:t>
      </w:r>
    </w:p>
    <w:p w:rsidR="007716E5" w:rsidRPr="00536617" w:rsidRDefault="00B209D5" w:rsidP="00F66270">
      <w:pPr>
        <w:tabs>
          <w:tab w:val="left" w:pos="1420"/>
        </w:tabs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14. </w:t>
      </w:r>
      <w:r w:rsidR="007716E5" w:rsidRPr="00536617">
        <w:rPr>
          <w:rFonts w:eastAsia="Times New Roman"/>
          <w:sz w:val="28"/>
          <w:szCs w:val="28"/>
        </w:rPr>
        <w:t>Профилактика коррупционно</w:t>
      </w:r>
      <w:r w:rsidR="00F66270">
        <w:rPr>
          <w:rFonts w:eastAsia="Times New Roman"/>
          <w:sz w:val="28"/>
          <w:szCs w:val="28"/>
        </w:rPr>
        <w:t>-</w:t>
      </w:r>
      <w:r w:rsidR="007716E5" w:rsidRPr="00536617">
        <w:rPr>
          <w:rFonts w:eastAsia="Times New Roman"/>
          <w:sz w:val="28"/>
          <w:szCs w:val="28"/>
        </w:rPr>
        <w:t xml:space="preserve"> опасного поведения руководителя заключается в:</w:t>
      </w:r>
    </w:p>
    <w:p w:rsidR="007716E5" w:rsidRPr="00536617" w:rsidRDefault="00F66270" w:rsidP="00536617">
      <w:pPr>
        <w:numPr>
          <w:ilvl w:val="2"/>
          <w:numId w:val="2"/>
        </w:numPr>
        <w:tabs>
          <w:tab w:val="left" w:pos="1420"/>
        </w:tabs>
        <w:spacing w:line="360" w:lineRule="auto"/>
        <w:ind w:hanging="36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7716E5" w:rsidRPr="00536617">
        <w:rPr>
          <w:rFonts w:eastAsia="Times New Roman"/>
          <w:sz w:val="28"/>
          <w:szCs w:val="28"/>
        </w:rPr>
        <w:t>глубоком и всестороннем изучении морально-психологических и деловых качеств для назначения на должности руководящего работников ОУ, учёте соблюдения ими профессионально-этических правил и норм;</w:t>
      </w:r>
    </w:p>
    <w:p w:rsidR="007716E5" w:rsidRPr="00536617" w:rsidRDefault="00F66270" w:rsidP="00536617">
      <w:pPr>
        <w:numPr>
          <w:ilvl w:val="2"/>
          <w:numId w:val="2"/>
        </w:numPr>
        <w:tabs>
          <w:tab w:val="left" w:pos="1420"/>
        </w:tabs>
        <w:spacing w:line="360" w:lineRule="auto"/>
        <w:ind w:hanging="36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7716E5" w:rsidRPr="00536617">
        <w:rPr>
          <w:rFonts w:eastAsia="Times New Roman"/>
          <w:sz w:val="28"/>
          <w:szCs w:val="28"/>
        </w:rPr>
        <w:t>изучении с руководителями всех уровней профессионально-этических правил и норм, выработке у них навыков антикоррупционного поведения;</w:t>
      </w:r>
    </w:p>
    <w:p w:rsidR="007716E5" w:rsidRPr="00536617" w:rsidRDefault="00F66270" w:rsidP="00536617">
      <w:pPr>
        <w:numPr>
          <w:ilvl w:val="2"/>
          <w:numId w:val="2"/>
        </w:numPr>
        <w:tabs>
          <w:tab w:val="left" w:pos="1420"/>
        </w:tabs>
        <w:spacing w:line="360" w:lineRule="auto"/>
        <w:ind w:hanging="36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7716E5" w:rsidRPr="00536617">
        <w:rPr>
          <w:rFonts w:eastAsia="Times New Roman"/>
          <w:sz w:val="28"/>
          <w:szCs w:val="28"/>
        </w:rPr>
        <w:t>воспитании у руководителей личной ответственности за состояние служебной дисциплины, законности и антикоррупционной защиты сотрудников ОУ;</w:t>
      </w:r>
    </w:p>
    <w:p w:rsidR="007716E5" w:rsidRPr="00536617" w:rsidRDefault="00F66270" w:rsidP="00536617">
      <w:pPr>
        <w:numPr>
          <w:ilvl w:val="2"/>
          <w:numId w:val="2"/>
        </w:numPr>
        <w:tabs>
          <w:tab w:val="left" w:pos="1420"/>
        </w:tabs>
        <w:spacing w:line="360" w:lineRule="auto"/>
        <w:ind w:hanging="36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4E7876">
        <w:rPr>
          <w:rFonts w:eastAsia="Times New Roman"/>
          <w:sz w:val="28"/>
          <w:szCs w:val="28"/>
        </w:rPr>
        <w:t>предупреж</w:t>
      </w:r>
      <w:r w:rsidR="004E7876" w:rsidRPr="00536617">
        <w:rPr>
          <w:rFonts w:eastAsia="Times New Roman"/>
          <w:sz w:val="28"/>
          <w:szCs w:val="28"/>
        </w:rPr>
        <w:t>дение</w:t>
      </w:r>
      <w:r w:rsidR="007716E5" w:rsidRPr="00536617">
        <w:rPr>
          <w:rFonts w:eastAsia="Times New Roman"/>
          <w:sz w:val="28"/>
          <w:szCs w:val="28"/>
        </w:rPr>
        <w:t xml:space="preserve"> и своевременном разрешении ситуаций этических конфликтов, этической неопределённости, вызванных двойными моральными стандартами или двусмысленностью трактовки приказов, распоряжений.</w:t>
      </w:r>
    </w:p>
    <w:p w:rsidR="007716E5" w:rsidRPr="00536617" w:rsidRDefault="00B209D5" w:rsidP="00F66270">
      <w:pPr>
        <w:tabs>
          <w:tab w:val="left" w:pos="1419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15. </w:t>
      </w:r>
      <w:r w:rsidR="007716E5" w:rsidRPr="00536617">
        <w:rPr>
          <w:rFonts w:eastAsia="Times New Roman"/>
          <w:sz w:val="28"/>
          <w:szCs w:val="28"/>
        </w:rPr>
        <w:t>В случае если сотрудник Школы, добросовестно выполняющий профессиональные обязанности, подвергается угрозам, шантажу, оскорблениям и клевете, направленным на дискредитирование его деятельности, защита работника от противоправных действий дискредитирующего характера является моральным долгом руководства Школы.</w:t>
      </w:r>
    </w:p>
    <w:p w:rsidR="007716E5" w:rsidRPr="00536617" w:rsidRDefault="00B209D5" w:rsidP="00B209D5">
      <w:pPr>
        <w:tabs>
          <w:tab w:val="left" w:pos="1419"/>
        </w:tabs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16. </w:t>
      </w:r>
      <w:r w:rsidR="007716E5" w:rsidRPr="00536617">
        <w:rPr>
          <w:rFonts w:eastAsia="Times New Roman"/>
          <w:sz w:val="28"/>
          <w:szCs w:val="28"/>
        </w:rPr>
        <w:t>Руководителю Школы надлежит поддерживать и защищать работника в случае выдвижения против него необоснованного обвинения.</w:t>
      </w:r>
    </w:p>
    <w:p w:rsidR="007716E5" w:rsidRPr="00536617" w:rsidRDefault="00B209D5" w:rsidP="00B209D5">
      <w:pPr>
        <w:tabs>
          <w:tab w:val="left" w:pos="1419"/>
        </w:tabs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17. </w:t>
      </w:r>
      <w:r w:rsidR="007716E5" w:rsidRPr="00536617">
        <w:rPr>
          <w:rFonts w:eastAsia="Times New Roman"/>
          <w:sz w:val="28"/>
          <w:szCs w:val="28"/>
        </w:rPr>
        <w:t>Работник в случае ложного обвинения его в коррупции или иных противоправных действиях имеет право опровергнуть эти обвинения, в том числе в судебном порядке.</w:t>
      </w:r>
    </w:p>
    <w:p w:rsidR="007716E5" w:rsidRPr="00536617" w:rsidRDefault="007716E5" w:rsidP="00B209D5">
      <w:pPr>
        <w:spacing w:line="360" w:lineRule="auto"/>
        <w:jc w:val="center"/>
        <w:rPr>
          <w:sz w:val="28"/>
          <w:szCs w:val="28"/>
        </w:rPr>
      </w:pPr>
      <w:r w:rsidRPr="00536617">
        <w:rPr>
          <w:rFonts w:eastAsia="Times New Roman"/>
          <w:b/>
          <w:bCs/>
          <w:sz w:val="28"/>
          <w:szCs w:val="28"/>
        </w:rPr>
        <w:t>Статья 5. Обращение со служебной информацией</w:t>
      </w:r>
    </w:p>
    <w:p w:rsidR="007716E5" w:rsidRPr="00536617" w:rsidRDefault="00B209D5" w:rsidP="00B209D5">
      <w:pPr>
        <w:tabs>
          <w:tab w:val="left" w:pos="1112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 xml:space="preserve">        1. </w:t>
      </w:r>
      <w:r w:rsidR="007716E5" w:rsidRPr="00536617">
        <w:rPr>
          <w:rFonts w:eastAsia="Times New Roman"/>
          <w:sz w:val="28"/>
          <w:szCs w:val="28"/>
        </w:rPr>
        <w:t>Сотрудник образовательного учреждения может обрабатывать и передавать служебную информацию при соблюдении действующих в государственном органе норм и требований, принятых в соответствии с законодательством Российской Федерации.</w:t>
      </w:r>
    </w:p>
    <w:p w:rsidR="007716E5" w:rsidRPr="00B209D5" w:rsidRDefault="00B209D5" w:rsidP="00B209D5">
      <w:pPr>
        <w:tabs>
          <w:tab w:val="left" w:pos="1107"/>
        </w:tabs>
        <w:spacing w:line="360" w:lineRule="auto"/>
        <w:ind w:left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 2. </w:t>
      </w:r>
      <w:r w:rsidR="007716E5" w:rsidRPr="00B209D5">
        <w:rPr>
          <w:rFonts w:eastAsia="Times New Roman"/>
          <w:sz w:val="28"/>
          <w:szCs w:val="28"/>
        </w:rPr>
        <w:t>Сотрудник обязан принимать соответствующие меры для обеспечения безопасности</w:t>
      </w:r>
      <w:r>
        <w:rPr>
          <w:rFonts w:eastAsia="Times New Roman"/>
          <w:sz w:val="28"/>
          <w:szCs w:val="28"/>
        </w:rPr>
        <w:t xml:space="preserve">и </w:t>
      </w:r>
      <w:r w:rsidR="007716E5" w:rsidRPr="00B209D5">
        <w:rPr>
          <w:rFonts w:eastAsia="Times New Roman"/>
          <w:sz w:val="28"/>
          <w:szCs w:val="28"/>
        </w:rPr>
        <w:t>конфиденциальности информации, за несанкционированное разглашение которой он несет ответственность или (и) которая стала известна ему в связи с исполнением должностных обязанностей.</w:t>
      </w:r>
    </w:p>
    <w:p w:rsidR="007716E5" w:rsidRPr="00B209D5" w:rsidRDefault="00B209D5" w:rsidP="00B209D5">
      <w:pPr>
        <w:numPr>
          <w:ilvl w:val="1"/>
          <w:numId w:val="5"/>
        </w:numPr>
        <w:tabs>
          <w:tab w:val="left" w:pos="1119"/>
        </w:tabs>
        <w:spacing w:line="360" w:lineRule="auto"/>
        <w:ind w:left="7" w:hanging="255"/>
        <w:jc w:val="both"/>
        <w:rPr>
          <w:rFonts w:eastAsia="Times New Roman"/>
          <w:sz w:val="28"/>
          <w:szCs w:val="28"/>
        </w:rPr>
      </w:pPr>
      <w:r w:rsidRPr="00B209D5">
        <w:rPr>
          <w:rFonts w:eastAsia="Times New Roman"/>
          <w:sz w:val="28"/>
          <w:szCs w:val="28"/>
        </w:rPr>
        <w:t xml:space="preserve">         3.</w:t>
      </w:r>
      <w:r w:rsidR="007716E5" w:rsidRPr="00B209D5">
        <w:rPr>
          <w:rFonts w:eastAsia="Times New Roman"/>
          <w:sz w:val="28"/>
          <w:szCs w:val="28"/>
        </w:rPr>
        <w:t>Сотрудник имеет право пользоваться различными источниками информацию</w:t>
      </w:r>
      <w:r>
        <w:rPr>
          <w:rFonts w:eastAsia="Times New Roman"/>
          <w:sz w:val="28"/>
          <w:szCs w:val="28"/>
        </w:rPr>
        <w:t>.</w:t>
      </w:r>
      <w:r w:rsidR="007716E5" w:rsidRPr="00B209D5">
        <w:rPr>
          <w:rFonts w:eastAsia="Times New Roman"/>
          <w:sz w:val="28"/>
          <w:szCs w:val="28"/>
        </w:rPr>
        <w:t>При отборе и передаче информации сотрудник соблюдает принципы объективности, пригодности и пристойности. Тенденциозное извращение информации или изменение ее авторства недопустимо.</w:t>
      </w:r>
    </w:p>
    <w:p w:rsidR="007716E5" w:rsidRPr="00536617" w:rsidRDefault="00B209D5" w:rsidP="00B209D5">
      <w:pPr>
        <w:tabs>
          <w:tab w:val="left" w:pos="1119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4. </w:t>
      </w:r>
      <w:r w:rsidR="007716E5" w:rsidRPr="00536617">
        <w:rPr>
          <w:rFonts w:eastAsia="Times New Roman"/>
          <w:sz w:val="28"/>
          <w:szCs w:val="28"/>
        </w:rPr>
        <w:t>Педагог может по своему усмотрению выбрать вид воспитательной деятельности и создать новые методы воспитания, если они с профессиональной точки зрения пригодны, ответственны и пристойны.</w:t>
      </w:r>
    </w:p>
    <w:p w:rsidR="007716E5" w:rsidRPr="00536617" w:rsidRDefault="00B209D5" w:rsidP="00B209D5">
      <w:pPr>
        <w:tabs>
          <w:tab w:val="left" w:pos="1119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5. </w:t>
      </w:r>
      <w:r w:rsidR="007716E5" w:rsidRPr="00536617">
        <w:rPr>
          <w:rFonts w:eastAsia="Times New Roman"/>
          <w:sz w:val="28"/>
          <w:szCs w:val="28"/>
        </w:rPr>
        <w:t>Сотрудник имеет право открыто (в письменной или устной форме) высказывать свое мнение о региональной или государственной политике в сфере просвещения, а также о действиях участников образовательного процесса, однако его утверждения не могут быть тенденциозно неточными, злонамеренными и оскорбительными.</w:t>
      </w:r>
    </w:p>
    <w:p w:rsidR="007716E5" w:rsidRPr="00536617" w:rsidRDefault="00B209D5" w:rsidP="00536617">
      <w:pPr>
        <w:numPr>
          <w:ilvl w:val="1"/>
          <w:numId w:val="5"/>
        </w:numPr>
        <w:tabs>
          <w:tab w:val="left" w:pos="1107"/>
        </w:tabs>
        <w:spacing w:line="360" w:lineRule="auto"/>
        <w:ind w:hanging="255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6. </w:t>
      </w:r>
      <w:r w:rsidR="007716E5" w:rsidRPr="00536617">
        <w:rPr>
          <w:rFonts w:eastAsia="Times New Roman"/>
          <w:sz w:val="28"/>
          <w:szCs w:val="28"/>
        </w:rPr>
        <w:t>Педагог не имеет права обнародовать конфиденциальную служебную информацию.</w:t>
      </w:r>
    </w:p>
    <w:p w:rsidR="007716E5" w:rsidRPr="00536617" w:rsidRDefault="007716E5" w:rsidP="00B209D5">
      <w:pPr>
        <w:spacing w:line="360" w:lineRule="auto"/>
        <w:ind w:firstLine="852"/>
        <w:jc w:val="center"/>
        <w:rPr>
          <w:sz w:val="28"/>
          <w:szCs w:val="28"/>
        </w:rPr>
      </w:pPr>
      <w:r w:rsidRPr="00536617">
        <w:rPr>
          <w:rFonts w:eastAsia="Times New Roman"/>
          <w:b/>
          <w:bCs/>
          <w:sz w:val="28"/>
          <w:szCs w:val="28"/>
        </w:rPr>
        <w:t>Статья 6. Этика поведения сотрудников, наделенных организационно-распорядительными полномочиями по отношению к другим сотрудникам образовательного учреждения</w:t>
      </w:r>
    </w:p>
    <w:p w:rsidR="007716E5" w:rsidRPr="00536617" w:rsidRDefault="00B209D5" w:rsidP="00B209D5">
      <w:pPr>
        <w:tabs>
          <w:tab w:val="left" w:pos="1426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 1. </w:t>
      </w:r>
      <w:r w:rsidR="007716E5" w:rsidRPr="00536617">
        <w:rPr>
          <w:rFonts w:eastAsia="Times New Roman"/>
          <w:sz w:val="28"/>
          <w:szCs w:val="28"/>
        </w:rPr>
        <w:t>Сотрудник, наделенный организационно-распорядительными полномочиями по отношению к другим сотрудникам, должен быть для них образцом профессионализма, безупречной репутации, способствовать формированию в коллективе благоприятного для эффективной работы морально-психологического климата.</w:t>
      </w:r>
    </w:p>
    <w:p w:rsidR="007716E5" w:rsidRPr="00536617" w:rsidRDefault="00B209D5" w:rsidP="00B209D5">
      <w:pPr>
        <w:tabs>
          <w:tab w:val="left" w:pos="1426"/>
        </w:tabs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 xml:space="preserve">         2. </w:t>
      </w:r>
      <w:r w:rsidR="007716E5" w:rsidRPr="00536617">
        <w:rPr>
          <w:rFonts w:eastAsia="Times New Roman"/>
          <w:sz w:val="28"/>
          <w:szCs w:val="28"/>
        </w:rPr>
        <w:t>Сотрудники, наделенные организационно-распорядительными полномочиями по отношению к другим сотрудникам, призваны:</w:t>
      </w:r>
    </w:p>
    <w:p w:rsidR="007716E5" w:rsidRPr="00536617" w:rsidRDefault="007716E5" w:rsidP="00536617">
      <w:pPr>
        <w:spacing w:line="360" w:lineRule="auto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а) принимать меры по предотвращению и урегулированию конфликтов интересов; б) принимать меры по предупреждению коррупции;</w:t>
      </w:r>
    </w:p>
    <w:p w:rsidR="007716E5" w:rsidRPr="00536617" w:rsidRDefault="007716E5" w:rsidP="00B209D5">
      <w:pPr>
        <w:spacing w:line="360" w:lineRule="auto"/>
        <w:rPr>
          <w:rFonts w:eastAsia="Times New Roman"/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в) не допускать случаев принуждения сотрудников к участию в деятельности политических партий, иных общественных объединений</w:t>
      </w:r>
    </w:p>
    <w:p w:rsidR="007716E5" w:rsidRPr="00536617" w:rsidRDefault="00B209D5" w:rsidP="00B209D5">
      <w:pPr>
        <w:tabs>
          <w:tab w:val="left" w:pos="1205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3. </w:t>
      </w:r>
      <w:r w:rsidR="007716E5" w:rsidRPr="00536617">
        <w:rPr>
          <w:rFonts w:eastAsia="Times New Roman"/>
          <w:sz w:val="28"/>
          <w:szCs w:val="28"/>
        </w:rPr>
        <w:t>Сотрудник, наделенный организационно-распорядительными полномочиями по отношению к другим сотрудникам, должен принимать меры к тому, чтобы подчиненные ему не допускали коррупционно</w:t>
      </w:r>
      <w:r w:rsidR="00A76CBE" w:rsidRPr="00536617">
        <w:rPr>
          <w:rFonts w:eastAsia="Times New Roman"/>
          <w:sz w:val="28"/>
          <w:szCs w:val="28"/>
        </w:rPr>
        <w:t xml:space="preserve">- </w:t>
      </w:r>
      <w:r w:rsidR="007716E5" w:rsidRPr="00536617">
        <w:rPr>
          <w:rFonts w:eastAsia="Times New Roman"/>
          <w:sz w:val="28"/>
          <w:szCs w:val="28"/>
        </w:rPr>
        <w:t>опасного поведения, своим личным поведением подавать пример честности, беспристрастности и справедливости.</w:t>
      </w:r>
    </w:p>
    <w:p w:rsidR="007716E5" w:rsidRPr="00536617" w:rsidRDefault="00B209D5" w:rsidP="00B209D5">
      <w:pPr>
        <w:tabs>
          <w:tab w:val="left" w:pos="1205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4. </w:t>
      </w:r>
      <w:r w:rsidR="007716E5" w:rsidRPr="00536617">
        <w:rPr>
          <w:rFonts w:eastAsia="Times New Roman"/>
          <w:sz w:val="28"/>
          <w:szCs w:val="28"/>
        </w:rPr>
        <w:t>Сотрудник, наделенный организационно-распорядительными полномочиями по отношению к другим сотрудникам, несет ответственность в соответствии с законодательством Российской Федерации за действия или бездействия подчиненных сотрудников, нарушающих принципы этики и правила служебного поведения, если он не принял мер, чтобы не допустить таких действий или бездействий.</w:t>
      </w:r>
    </w:p>
    <w:p w:rsidR="007716E5" w:rsidRPr="00536617" w:rsidRDefault="00B209D5" w:rsidP="00B209D5">
      <w:pPr>
        <w:tabs>
          <w:tab w:val="left" w:pos="1205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5. </w:t>
      </w:r>
      <w:r w:rsidR="007716E5" w:rsidRPr="00536617">
        <w:rPr>
          <w:rFonts w:eastAsia="Times New Roman"/>
          <w:sz w:val="28"/>
          <w:szCs w:val="28"/>
        </w:rPr>
        <w:t>Если педагог является членом совета, комиссии или иной рабочей группы, обязанной принимать решения, в которых он лично заинтересован, и в связи с этим не может сохранять беспристрастность, он сообщает об этом лицам, участвующим в обсуждении, и берет самоотвод от голосования или иного способа принятия решения.</w:t>
      </w:r>
    </w:p>
    <w:p w:rsidR="007716E5" w:rsidRPr="00536617" w:rsidRDefault="00B209D5" w:rsidP="001305BE">
      <w:pPr>
        <w:tabs>
          <w:tab w:val="left" w:pos="1207"/>
        </w:tabs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6. </w:t>
      </w:r>
      <w:r w:rsidR="007716E5" w:rsidRPr="00536617">
        <w:rPr>
          <w:rFonts w:eastAsia="Times New Roman"/>
          <w:sz w:val="28"/>
          <w:szCs w:val="28"/>
        </w:rPr>
        <w:t>Директор Школы или лицо, его заменяющее, не может представлять свое учреждение</w:t>
      </w:r>
      <w:r w:rsidR="001305BE">
        <w:rPr>
          <w:rFonts w:eastAsia="Times New Roman"/>
          <w:sz w:val="28"/>
          <w:szCs w:val="28"/>
        </w:rPr>
        <w:t xml:space="preserve"> в </w:t>
      </w:r>
      <w:r w:rsidR="007716E5" w:rsidRPr="00536617">
        <w:rPr>
          <w:rFonts w:eastAsia="Times New Roman"/>
          <w:sz w:val="28"/>
          <w:szCs w:val="28"/>
        </w:rPr>
        <w:t>судебном споре с другим учреждением, предприятием или физическими лицами в том случае, если с партнерами по данному делу его связывают какие-либо частные интересы или счеты, и он может быть заинтересован в том или ином исходе дела. О своей заинтересованности он должен сообщить лицам, рассматривающим данное дело.</w:t>
      </w:r>
    </w:p>
    <w:p w:rsidR="007716E5" w:rsidRPr="00536617" w:rsidRDefault="00B209D5" w:rsidP="00B209D5">
      <w:pPr>
        <w:tabs>
          <w:tab w:val="left" w:pos="1205"/>
        </w:tabs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7.</w:t>
      </w:r>
      <w:r w:rsidR="007716E5" w:rsidRPr="00536617">
        <w:rPr>
          <w:rFonts w:eastAsia="Times New Roman"/>
          <w:sz w:val="28"/>
          <w:szCs w:val="28"/>
        </w:rPr>
        <w:t>Руководитель Школы обязан представлять сведения о доходах, об имуществе и обязательствах имущественного характера в соответствии с законодательством Российской Федерации.</w:t>
      </w:r>
    </w:p>
    <w:p w:rsidR="007716E5" w:rsidRPr="00536617" w:rsidRDefault="007716E5" w:rsidP="00B209D5">
      <w:pPr>
        <w:spacing w:line="360" w:lineRule="auto"/>
        <w:jc w:val="center"/>
        <w:rPr>
          <w:sz w:val="28"/>
          <w:szCs w:val="28"/>
        </w:rPr>
      </w:pPr>
      <w:r w:rsidRPr="00536617">
        <w:rPr>
          <w:rFonts w:eastAsia="Times New Roman"/>
          <w:b/>
          <w:bCs/>
          <w:sz w:val="28"/>
          <w:szCs w:val="28"/>
        </w:rPr>
        <w:t>Статья 7</w:t>
      </w:r>
      <w:r w:rsidR="00B209D5">
        <w:rPr>
          <w:rFonts w:eastAsia="Times New Roman"/>
          <w:b/>
          <w:bCs/>
          <w:sz w:val="28"/>
          <w:szCs w:val="28"/>
        </w:rPr>
        <w:t>. Служебное общение</w:t>
      </w:r>
    </w:p>
    <w:p w:rsidR="007716E5" w:rsidRPr="00536617" w:rsidRDefault="007716E5" w:rsidP="00536617">
      <w:pPr>
        <w:spacing w:line="360" w:lineRule="auto"/>
        <w:ind w:firstLine="852"/>
        <w:jc w:val="both"/>
        <w:rPr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1. В общении сотрудникам образовательного учреждения необходимо руководствоваться конституционными положениями, что человек, его права и свободы являются высшей ценностью, и каждый гражданин имеет право на неприкосновенность частной жизни, личную и семейную тайну защиту чести, достоинства, своего доброго имени.</w:t>
      </w:r>
    </w:p>
    <w:p w:rsidR="007716E5" w:rsidRPr="00536617" w:rsidRDefault="001305BE" w:rsidP="001305BE">
      <w:pPr>
        <w:tabs>
          <w:tab w:val="left" w:pos="1426"/>
        </w:tabs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     2. </w:t>
      </w:r>
      <w:r w:rsidR="007716E5" w:rsidRPr="00536617">
        <w:rPr>
          <w:rFonts w:eastAsia="Times New Roman"/>
          <w:sz w:val="28"/>
          <w:szCs w:val="28"/>
        </w:rPr>
        <w:t>В общении с участниками образовательного процесса, гражданами и коллегами со стороны сотрудника образовательного учреждения недопустимы:</w:t>
      </w:r>
    </w:p>
    <w:p w:rsidR="007716E5" w:rsidRPr="00536617" w:rsidRDefault="001305BE" w:rsidP="00536617">
      <w:pPr>
        <w:numPr>
          <w:ilvl w:val="2"/>
          <w:numId w:val="8"/>
        </w:numPr>
        <w:tabs>
          <w:tab w:val="left" w:pos="1427"/>
        </w:tabs>
        <w:spacing w:line="360" w:lineRule="auto"/>
        <w:ind w:hanging="29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7716E5" w:rsidRPr="00536617">
        <w:rPr>
          <w:rFonts w:eastAsia="Times New Roman"/>
          <w:sz w:val="28"/>
          <w:szCs w:val="28"/>
        </w:rPr>
        <w:t>любого вида высказывания и действия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7716E5" w:rsidRPr="00536617" w:rsidRDefault="001305BE" w:rsidP="00536617">
      <w:pPr>
        <w:numPr>
          <w:ilvl w:val="2"/>
          <w:numId w:val="8"/>
        </w:numPr>
        <w:tabs>
          <w:tab w:val="left" w:pos="1427"/>
        </w:tabs>
        <w:spacing w:line="360" w:lineRule="auto"/>
        <w:ind w:hanging="29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7716E5" w:rsidRPr="00536617">
        <w:rPr>
          <w:rFonts w:eastAsia="Times New Roman"/>
          <w:sz w:val="28"/>
          <w:szCs w:val="28"/>
        </w:rPr>
        <w:t>пренебрежительный тон, грубость, заносчивость, некорректность замечаний, предъявление неправомерных, незаслуженных обвинений;</w:t>
      </w:r>
    </w:p>
    <w:p w:rsidR="007716E5" w:rsidRPr="00536617" w:rsidRDefault="001305BE" w:rsidP="00536617">
      <w:pPr>
        <w:numPr>
          <w:ilvl w:val="2"/>
          <w:numId w:val="8"/>
        </w:numPr>
        <w:tabs>
          <w:tab w:val="left" w:pos="1427"/>
        </w:tabs>
        <w:spacing w:line="360" w:lineRule="auto"/>
        <w:ind w:hanging="29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7716E5" w:rsidRPr="00536617">
        <w:rPr>
          <w:rFonts w:eastAsia="Times New Roman"/>
          <w:sz w:val="28"/>
          <w:szCs w:val="28"/>
        </w:rPr>
        <w:t>угрозы, оскорбительные выражения или реплики, действия, препятствующие нормальному общению или провоцирующие противоправное поведение.</w:t>
      </w:r>
    </w:p>
    <w:p w:rsidR="007716E5" w:rsidRPr="00536617" w:rsidRDefault="001305BE" w:rsidP="001305BE">
      <w:pPr>
        <w:tabs>
          <w:tab w:val="left" w:pos="1100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   3. </w:t>
      </w:r>
      <w:r w:rsidR="007716E5" w:rsidRPr="00536617">
        <w:rPr>
          <w:rFonts w:eastAsia="Times New Roman"/>
          <w:sz w:val="28"/>
          <w:szCs w:val="28"/>
        </w:rPr>
        <w:t>Сотрудники образовательного учреждения должны способствовать установлению в коллективе деловых взаимоотношений и конструктивного сотрудничества друг с другом, должны быть вежливыми, доброжелательными, корректными, внимательными и проявлять толерантность в общении с детьми, родителями (законными представителями), общественностью</w:t>
      </w:r>
      <w:r>
        <w:rPr>
          <w:rFonts w:eastAsia="Times New Roman"/>
          <w:sz w:val="28"/>
          <w:szCs w:val="28"/>
        </w:rPr>
        <w:t xml:space="preserve">, </w:t>
      </w:r>
      <w:r w:rsidR="007716E5" w:rsidRPr="00536617">
        <w:rPr>
          <w:rFonts w:eastAsia="Times New Roman"/>
          <w:sz w:val="28"/>
          <w:szCs w:val="28"/>
        </w:rPr>
        <w:t>коллегами.</w:t>
      </w:r>
    </w:p>
    <w:p w:rsidR="007716E5" w:rsidRPr="00536617" w:rsidRDefault="001305BE" w:rsidP="001305BE">
      <w:pPr>
        <w:tabs>
          <w:tab w:val="left" w:pos="1100"/>
        </w:tabs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4. </w:t>
      </w:r>
      <w:r w:rsidR="007716E5" w:rsidRPr="00536617">
        <w:rPr>
          <w:rFonts w:eastAsia="Times New Roman"/>
          <w:sz w:val="28"/>
          <w:szCs w:val="28"/>
        </w:rPr>
        <w:t>Педагог (воспитатель) сам выбирает подходящий стиль общения с обучающимися, основанный на взаимном уважении.</w:t>
      </w:r>
    </w:p>
    <w:p w:rsidR="007716E5" w:rsidRPr="00536617" w:rsidRDefault="001305BE" w:rsidP="001305BE">
      <w:pPr>
        <w:tabs>
          <w:tab w:val="left" w:pos="1100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5. </w:t>
      </w:r>
      <w:r w:rsidR="007716E5" w:rsidRPr="00536617">
        <w:rPr>
          <w:rFonts w:eastAsia="Times New Roman"/>
          <w:sz w:val="28"/>
          <w:szCs w:val="28"/>
        </w:rPr>
        <w:t xml:space="preserve">В первую очередь, Педагог должен быть требователен к себе. Требовательность педагога по отношению к обучающимся позитивна, </w:t>
      </w:r>
      <w:r w:rsidR="007716E5" w:rsidRPr="00536617">
        <w:rPr>
          <w:rFonts w:eastAsia="Times New Roman"/>
          <w:sz w:val="28"/>
          <w:szCs w:val="28"/>
        </w:rPr>
        <w:lastRenderedPageBreak/>
        <w:t>является стержнем профессиональной этики педагога. Педагог никогда не должен терять чувства меры и самообладания.</w:t>
      </w:r>
    </w:p>
    <w:p w:rsidR="007716E5" w:rsidRPr="00536617" w:rsidRDefault="001305BE" w:rsidP="001305BE">
      <w:pPr>
        <w:tabs>
          <w:tab w:val="left" w:pos="1100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6. </w:t>
      </w:r>
      <w:r w:rsidR="007716E5" w:rsidRPr="00536617">
        <w:rPr>
          <w:rFonts w:eastAsia="Times New Roman"/>
          <w:sz w:val="28"/>
          <w:szCs w:val="28"/>
        </w:rPr>
        <w:t>Педагог выбирает такие методы работы, которые поощряют в его воспитанниках развитие положительных черт и взаимоотношений: самостоятельность, инициативность, ответственность, самоконтроль, самовоспитание, желание дружески сотрудничать и помогать другим.</w:t>
      </w:r>
    </w:p>
    <w:p w:rsidR="007716E5" w:rsidRPr="00536617" w:rsidRDefault="001305BE" w:rsidP="001305BE">
      <w:pPr>
        <w:tabs>
          <w:tab w:val="left" w:pos="1100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7. </w:t>
      </w:r>
      <w:r w:rsidR="007716E5" w:rsidRPr="00536617">
        <w:rPr>
          <w:rFonts w:eastAsia="Times New Roman"/>
          <w:sz w:val="28"/>
          <w:szCs w:val="28"/>
        </w:rPr>
        <w:t>При оценке поведения и достижений своих воспитанников педагог стремится укреплять их самоуважение и веру в свои силы, показывать им возможности совершенствования, повышать мотивацию воспитания и обучения.</w:t>
      </w:r>
    </w:p>
    <w:p w:rsidR="007716E5" w:rsidRPr="00536617" w:rsidRDefault="001305BE" w:rsidP="001305BE">
      <w:pPr>
        <w:tabs>
          <w:tab w:val="left" w:pos="1100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8. </w:t>
      </w:r>
      <w:r w:rsidR="007716E5" w:rsidRPr="00536617">
        <w:rPr>
          <w:rFonts w:eastAsia="Times New Roman"/>
          <w:sz w:val="28"/>
          <w:szCs w:val="28"/>
        </w:rPr>
        <w:t>Педагог является беспристрастным, одинаково доброжелательным и благосклонным ко всем своим воспитанникам. Приняв необоснованно принижающие воспитанника оценочные решения, воспитатель (педагог) должен постараться немедленно исправить свою ошибку.</w:t>
      </w:r>
    </w:p>
    <w:p w:rsidR="007716E5" w:rsidRPr="00536617" w:rsidRDefault="001305BE" w:rsidP="001305BE">
      <w:pPr>
        <w:tabs>
          <w:tab w:val="left" w:pos="1100"/>
        </w:tabs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9. </w:t>
      </w:r>
      <w:r w:rsidR="007716E5" w:rsidRPr="00536617">
        <w:rPr>
          <w:rFonts w:eastAsia="Times New Roman"/>
          <w:sz w:val="28"/>
          <w:szCs w:val="28"/>
        </w:rPr>
        <w:t>Педагог постоянно заботится и работает над своей культурой речи, литературностью, культурой общения.</w:t>
      </w:r>
    </w:p>
    <w:p w:rsidR="007716E5" w:rsidRPr="00536617" w:rsidRDefault="001305BE" w:rsidP="001305BE">
      <w:pPr>
        <w:tabs>
          <w:tab w:val="left" w:pos="1186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10. </w:t>
      </w:r>
      <w:r w:rsidR="007716E5" w:rsidRPr="00536617">
        <w:rPr>
          <w:rFonts w:eastAsia="Times New Roman"/>
          <w:sz w:val="28"/>
          <w:szCs w:val="28"/>
        </w:rPr>
        <w:t>Педагог не злоупотребляет своим служебным положением. Он не может использовать родителей воспитанников (или лиц их заменяющих), требовать от них каких-либо услуг или одолжений, а также вознаграждений за свою работу, в том числе и дополнительную.</w:t>
      </w:r>
    </w:p>
    <w:p w:rsidR="007716E5" w:rsidRPr="00536617" w:rsidRDefault="001305BE" w:rsidP="001305BE">
      <w:pPr>
        <w:tabs>
          <w:tab w:val="left" w:pos="1186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11. </w:t>
      </w:r>
      <w:r w:rsidR="007716E5" w:rsidRPr="00536617">
        <w:rPr>
          <w:rFonts w:eastAsia="Times New Roman"/>
          <w:sz w:val="28"/>
          <w:szCs w:val="28"/>
        </w:rPr>
        <w:t>Педагог терпимо относится к религиозным убеждения и политическим взглядам своих воспитанников. Он не имеет право навязывать воспитанникам и их родителям (лицам их заменяющим) свои взгляды, иначе как-путем дискуссий.</w:t>
      </w:r>
    </w:p>
    <w:p w:rsidR="007716E5" w:rsidRPr="00536617" w:rsidRDefault="00680220" w:rsidP="00680220">
      <w:pPr>
        <w:numPr>
          <w:ilvl w:val="1"/>
          <w:numId w:val="9"/>
        </w:numPr>
        <w:tabs>
          <w:tab w:val="left" w:pos="1167"/>
        </w:tabs>
        <w:spacing w:line="360" w:lineRule="auto"/>
        <w:ind w:hanging="315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i/>
          <w:iCs/>
          <w:sz w:val="28"/>
          <w:szCs w:val="28"/>
          <w:u w:val="single"/>
        </w:rPr>
        <w:t>12.</w:t>
      </w:r>
      <w:r w:rsidR="007716E5" w:rsidRPr="00536617">
        <w:rPr>
          <w:rFonts w:eastAsia="Times New Roman"/>
          <w:b/>
          <w:bCs/>
          <w:i/>
          <w:iCs/>
          <w:sz w:val="28"/>
          <w:szCs w:val="28"/>
          <w:u w:val="single"/>
        </w:rPr>
        <w:t>Общение между педагогами</w:t>
      </w:r>
    </w:p>
    <w:p w:rsidR="007716E5" w:rsidRPr="00536617" w:rsidRDefault="00680220" w:rsidP="00536617">
      <w:pPr>
        <w:spacing w:line="360" w:lineRule="auto"/>
        <w:ind w:firstLine="852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12.</w:t>
      </w:r>
      <w:r w:rsidR="001305BE">
        <w:rPr>
          <w:rFonts w:eastAsia="Times New Roman"/>
          <w:sz w:val="28"/>
          <w:szCs w:val="28"/>
        </w:rPr>
        <w:t xml:space="preserve">1. </w:t>
      </w:r>
      <w:r w:rsidR="007716E5" w:rsidRPr="00536617">
        <w:rPr>
          <w:rFonts w:eastAsia="Times New Roman"/>
          <w:sz w:val="28"/>
          <w:szCs w:val="28"/>
        </w:rPr>
        <w:t>Взаимоотношения между педагогами основываются на принципах коллегиальности, партнерства и уважения.</w:t>
      </w:r>
    </w:p>
    <w:p w:rsidR="007716E5" w:rsidRPr="00536617" w:rsidRDefault="00680220" w:rsidP="00536617">
      <w:pPr>
        <w:spacing w:line="360" w:lineRule="auto"/>
        <w:ind w:firstLine="852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12.2</w:t>
      </w:r>
      <w:r w:rsidR="001305BE">
        <w:rPr>
          <w:rFonts w:eastAsia="Times New Roman"/>
          <w:sz w:val="28"/>
          <w:szCs w:val="28"/>
        </w:rPr>
        <w:t xml:space="preserve">. </w:t>
      </w:r>
      <w:r w:rsidR="007716E5" w:rsidRPr="00536617">
        <w:rPr>
          <w:rFonts w:eastAsia="Times New Roman"/>
          <w:sz w:val="28"/>
          <w:szCs w:val="28"/>
        </w:rPr>
        <w:t>Педагог защищает не только свой авторитет, но и авторитет своих коллег. Он не принижает своих коллег в присутствии воспитанников или других лиц.</w:t>
      </w:r>
    </w:p>
    <w:p w:rsidR="007716E5" w:rsidRPr="00536617" w:rsidRDefault="00680220" w:rsidP="00536617">
      <w:pPr>
        <w:spacing w:line="360" w:lineRule="auto"/>
        <w:ind w:firstLine="852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12.</w:t>
      </w:r>
      <w:r w:rsidR="001305BE">
        <w:rPr>
          <w:rFonts w:eastAsia="Times New Roman"/>
          <w:sz w:val="28"/>
          <w:szCs w:val="28"/>
        </w:rPr>
        <w:t>3</w:t>
      </w:r>
      <w:r w:rsidR="007716E5" w:rsidRPr="00536617">
        <w:rPr>
          <w:rFonts w:eastAsia="Times New Roman"/>
          <w:sz w:val="28"/>
          <w:szCs w:val="28"/>
        </w:rPr>
        <w:t>. Педагог как образец культурного человека всегда обязан приветствовать (здороваться) со своим коллегой, проявление иного поведения может рассматриваться как неуважение (пренебрежения) к коллеге. Пренебрежительное отношение недопустимо.</w:t>
      </w:r>
    </w:p>
    <w:p w:rsidR="007716E5" w:rsidRPr="00536617" w:rsidRDefault="00680220" w:rsidP="00680220">
      <w:pPr>
        <w:tabs>
          <w:tab w:val="left" w:pos="2627"/>
          <w:tab w:val="left" w:pos="3907"/>
          <w:tab w:val="left" w:pos="5967"/>
          <w:tab w:val="left" w:pos="6447"/>
          <w:tab w:val="left" w:pos="8107"/>
          <w:tab w:val="left" w:pos="9667"/>
        </w:tabs>
        <w:spacing w:line="360" w:lineRule="auto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12.</w:t>
      </w:r>
      <w:r w:rsidR="001305BE">
        <w:rPr>
          <w:rFonts w:eastAsia="Times New Roman"/>
          <w:sz w:val="28"/>
          <w:szCs w:val="28"/>
        </w:rPr>
        <w:t>4.</w:t>
      </w:r>
      <w:r w:rsidR="007716E5" w:rsidRPr="00536617">
        <w:rPr>
          <w:rFonts w:eastAsia="Times New Roman"/>
          <w:sz w:val="28"/>
          <w:szCs w:val="28"/>
        </w:rPr>
        <w:t xml:space="preserve"> Педагоги</w:t>
      </w:r>
      <w:r w:rsidR="007716E5" w:rsidRPr="00536617">
        <w:rPr>
          <w:sz w:val="28"/>
          <w:szCs w:val="28"/>
        </w:rPr>
        <w:tab/>
      </w:r>
      <w:r w:rsidR="007716E5" w:rsidRPr="00536617">
        <w:rPr>
          <w:rFonts w:eastAsia="Times New Roman"/>
          <w:sz w:val="28"/>
          <w:szCs w:val="28"/>
        </w:rPr>
        <w:t>избегают</w:t>
      </w:r>
      <w:r w:rsidR="007716E5" w:rsidRPr="00536617">
        <w:rPr>
          <w:sz w:val="28"/>
          <w:szCs w:val="28"/>
        </w:rPr>
        <w:tab/>
      </w:r>
      <w:r w:rsidR="007716E5" w:rsidRPr="00536617">
        <w:rPr>
          <w:rFonts w:eastAsia="Times New Roman"/>
          <w:sz w:val="28"/>
          <w:szCs w:val="28"/>
        </w:rPr>
        <w:t>необоснованных</w:t>
      </w:r>
      <w:r w:rsidR="007716E5" w:rsidRPr="00536617">
        <w:rPr>
          <w:sz w:val="28"/>
          <w:szCs w:val="28"/>
        </w:rPr>
        <w:tab/>
      </w:r>
      <w:r w:rsidR="007716E5" w:rsidRPr="00536617">
        <w:rPr>
          <w:rFonts w:eastAsia="Times New Roman"/>
          <w:sz w:val="28"/>
          <w:szCs w:val="28"/>
        </w:rPr>
        <w:t>и</w:t>
      </w:r>
      <w:r w:rsidR="007716E5" w:rsidRPr="00536617">
        <w:rPr>
          <w:sz w:val="28"/>
          <w:szCs w:val="28"/>
        </w:rPr>
        <w:tab/>
      </w:r>
      <w:r w:rsidR="007716E5" w:rsidRPr="00536617">
        <w:rPr>
          <w:rFonts w:eastAsia="Times New Roman"/>
          <w:sz w:val="28"/>
          <w:szCs w:val="28"/>
        </w:rPr>
        <w:t>скандальныхконфликтов</w:t>
      </w:r>
      <w:r w:rsidR="007716E5" w:rsidRPr="00536617">
        <w:rPr>
          <w:sz w:val="28"/>
          <w:szCs w:val="28"/>
        </w:rPr>
        <w:tab/>
      </w:r>
      <w:r w:rsidR="007716E5" w:rsidRPr="00536617">
        <w:rPr>
          <w:rFonts w:eastAsia="Times New Roman"/>
          <w:sz w:val="28"/>
          <w:szCs w:val="28"/>
        </w:rPr>
        <w:t>вовзаимоотношениях. В случае возникновения разногласий они стремятся к их конструктивному решению. Если же педагоги не могут прийти к общему решению (согласию) в возникшей ситуации, то одна из сторон имеет право направить в Комиссию по этике просьбу помочь разобрать данную ситуацию, и Комиссия сама уже принимает решение о необходимости информирования о ситуации руководителя или же нет.</w:t>
      </w:r>
    </w:p>
    <w:p w:rsidR="007716E5" w:rsidRPr="00536617" w:rsidRDefault="00680220" w:rsidP="00536617">
      <w:pPr>
        <w:spacing w:line="360" w:lineRule="auto"/>
        <w:ind w:firstLine="852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12.5</w:t>
      </w:r>
      <w:r w:rsidR="007716E5" w:rsidRPr="00536617">
        <w:rPr>
          <w:rFonts w:eastAsia="Times New Roman"/>
          <w:sz w:val="28"/>
          <w:szCs w:val="28"/>
        </w:rPr>
        <w:t>. Вполне допустимо и даже приветствуется положительные отзывы, комментарии и местами даже реклама педагогов о детском саде за его пределами, а именно выступая на научно-практических конференциях, научных заседаниях, мастер-классах, который педагог вправе проводить, участвовать за пределами Образовательного учреждения.</w:t>
      </w:r>
    </w:p>
    <w:p w:rsidR="007716E5" w:rsidRPr="00536617" w:rsidRDefault="00680220" w:rsidP="00536617">
      <w:pPr>
        <w:spacing w:line="360" w:lineRule="auto"/>
        <w:ind w:firstLine="852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12.6</w:t>
      </w:r>
      <w:r w:rsidR="007716E5" w:rsidRPr="00536617">
        <w:rPr>
          <w:rFonts w:eastAsia="Times New Roman"/>
          <w:sz w:val="28"/>
          <w:szCs w:val="28"/>
        </w:rPr>
        <w:t>. Критику следует обнародовать только в тех случаях, если на нее совершенно не реагируют, если она провоцирует преследования со стороны администрации или в случаях выявления преступной деятельности. Критика, направленная на работу, решения, взгляды и поступки коллег или администрации, не должна унижать подвергаемое критике лицо. Она обязана быть обоснованной, конструктивной, тактичной, необидной, доброжелательной. Важнейшие проблемы и решения в педагогической жизни обсуждаются и принимаются в открытых педагогических дискуссиях.</w:t>
      </w:r>
    </w:p>
    <w:p w:rsidR="007716E5" w:rsidRPr="00536617" w:rsidRDefault="00680220" w:rsidP="00680220">
      <w:pPr>
        <w:tabs>
          <w:tab w:val="left" w:pos="1207"/>
        </w:tabs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i/>
          <w:iCs/>
          <w:sz w:val="28"/>
          <w:szCs w:val="28"/>
          <w:u w:val="single"/>
        </w:rPr>
        <w:t>13.</w:t>
      </w:r>
      <w:r w:rsidR="007716E5" w:rsidRPr="00536617">
        <w:rPr>
          <w:rFonts w:eastAsia="Times New Roman"/>
          <w:b/>
          <w:bCs/>
          <w:i/>
          <w:iCs/>
          <w:sz w:val="28"/>
          <w:szCs w:val="28"/>
          <w:u w:val="single"/>
        </w:rPr>
        <w:t>В</w:t>
      </w:r>
      <w:r>
        <w:rPr>
          <w:rFonts w:eastAsia="Times New Roman"/>
          <w:b/>
          <w:bCs/>
          <w:i/>
          <w:iCs/>
          <w:sz w:val="28"/>
          <w:szCs w:val="28"/>
          <w:u w:val="single"/>
        </w:rPr>
        <w:t>заимоотношения с администрацией</w:t>
      </w:r>
    </w:p>
    <w:p w:rsidR="007716E5" w:rsidRPr="00536617" w:rsidRDefault="00680220" w:rsidP="00536617">
      <w:pPr>
        <w:spacing w:line="360" w:lineRule="auto"/>
        <w:ind w:firstLine="852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13.</w:t>
      </w:r>
      <w:r w:rsidR="007716E5" w:rsidRPr="00536617">
        <w:rPr>
          <w:rFonts w:eastAsia="Times New Roman"/>
          <w:sz w:val="28"/>
          <w:szCs w:val="28"/>
        </w:rPr>
        <w:t>1</w:t>
      </w:r>
      <w:r>
        <w:rPr>
          <w:rFonts w:eastAsia="Times New Roman"/>
          <w:sz w:val="28"/>
          <w:szCs w:val="28"/>
        </w:rPr>
        <w:t>.</w:t>
      </w:r>
      <w:r w:rsidR="007716E5" w:rsidRPr="00536617">
        <w:rPr>
          <w:rFonts w:eastAsia="Times New Roman"/>
          <w:sz w:val="28"/>
          <w:szCs w:val="28"/>
        </w:rPr>
        <w:t xml:space="preserve"> МБОУ </w:t>
      </w:r>
      <w:r w:rsidR="004E7876">
        <w:rPr>
          <w:rFonts w:eastAsia="Times New Roman"/>
          <w:sz w:val="28"/>
          <w:szCs w:val="28"/>
        </w:rPr>
        <w:t xml:space="preserve">«Печищинская ООШ» </w:t>
      </w:r>
      <w:r w:rsidR="007716E5" w:rsidRPr="00536617">
        <w:rPr>
          <w:rFonts w:eastAsia="Times New Roman"/>
          <w:sz w:val="28"/>
          <w:szCs w:val="28"/>
        </w:rPr>
        <w:t>базируется на принципах свободы слова и убеждений, терпимости, демократичности и справедливости. Администрация образовательного учреждения делает все возможное для полного раскрытия способностей и умений педагога как основного субъекта образовательной деятельности.</w:t>
      </w:r>
    </w:p>
    <w:p w:rsidR="007716E5" w:rsidRPr="00536617" w:rsidRDefault="00680220" w:rsidP="00536617">
      <w:pPr>
        <w:spacing w:line="360" w:lineRule="auto"/>
        <w:ind w:firstLine="852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13.</w:t>
      </w:r>
      <w:r w:rsidR="007716E5" w:rsidRPr="00536617">
        <w:rPr>
          <w:rFonts w:eastAsia="Times New Roman"/>
          <w:sz w:val="28"/>
          <w:szCs w:val="28"/>
        </w:rPr>
        <w:t xml:space="preserve">2.В учреждении соблюдается культура общения, выражающаяся во взаимном уважении, доброжелательности и умении находить общий язык. </w:t>
      </w:r>
      <w:r w:rsidR="007716E5" w:rsidRPr="00536617">
        <w:rPr>
          <w:rFonts w:eastAsia="Times New Roman"/>
          <w:sz w:val="28"/>
          <w:szCs w:val="28"/>
        </w:rPr>
        <w:lastRenderedPageBreak/>
        <w:t xml:space="preserve">Ответственность за поддержание такой атмосферы несет директор МБОУ </w:t>
      </w:r>
      <w:r w:rsidR="004E7876">
        <w:rPr>
          <w:rFonts w:eastAsia="Times New Roman"/>
          <w:sz w:val="28"/>
          <w:szCs w:val="28"/>
        </w:rPr>
        <w:t xml:space="preserve"> «Печищинская ООШ»</w:t>
      </w:r>
    </w:p>
    <w:p w:rsidR="007716E5" w:rsidRPr="00536617" w:rsidRDefault="00680220" w:rsidP="00536617">
      <w:pPr>
        <w:spacing w:line="360" w:lineRule="auto"/>
        <w:ind w:firstLine="852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13.</w:t>
      </w:r>
      <w:r w:rsidR="007716E5" w:rsidRPr="00536617">
        <w:rPr>
          <w:rFonts w:eastAsia="Times New Roman"/>
          <w:sz w:val="28"/>
          <w:szCs w:val="28"/>
        </w:rPr>
        <w:t>3.Администрация образовательного учреждения терпимо относится к разнообразию политических, религиозных, философских взглядов, вкусов и мнений, создает условия для обмена взглядами, возможности договориться и найти общий язык. Различные статусы педагогов, квалификационные категории и обязанности не должны препятствовать равноправному выражению всеми педагогами своего мнения и защите своих убеждений.</w:t>
      </w:r>
    </w:p>
    <w:p w:rsidR="007716E5" w:rsidRPr="00536617" w:rsidRDefault="00680220" w:rsidP="00536617">
      <w:pPr>
        <w:spacing w:line="360" w:lineRule="auto"/>
        <w:ind w:firstLine="852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13.</w:t>
      </w:r>
      <w:r w:rsidR="007716E5" w:rsidRPr="00536617">
        <w:rPr>
          <w:rFonts w:eastAsia="Times New Roman"/>
          <w:sz w:val="28"/>
          <w:szCs w:val="28"/>
        </w:rPr>
        <w:t>4. Администрация не может дискриминировать, игнорировать или преследовать педагогов за их убеждения или на основании личных симпатий или антипатий. Отношения администрации с каждым из педагогов основываются на принципе равноправия.</w:t>
      </w:r>
    </w:p>
    <w:p w:rsidR="007716E5" w:rsidRPr="00536617" w:rsidRDefault="00680220" w:rsidP="00536617">
      <w:pPr>
        <w:spacing w:line="360" w:lineRule="auto"/>
        <w:ind w:firstLine="852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13.</w:t>
      </w:r>
      <w:r w:rsidR="007716E5" w:rsidRPr="00536617">
        <w:rPr>
          <w:rFonts w:eastAsia="Times New Roman"/>
          <w:sz w:val="28"/>
          <w:szCs w:val="28"/>
        </w:rPr>
        <w:t>5. Администрация не может требовать или собирать информацию о личной жизни педагога, не связанную с выполнением им своих трудовых обязанностей.</w:t>
      </w:r>
    </w:p>
    <w:p w:rsidR="007716E5" w:rsidRPr="00536617" w:rsidRDefault="00680220" w:rsidP="00536617">
      <w:pPr>
        <w:spacing w:line="360" w:lineRule="auto"/>
        <w:ind w:firstLine="852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13.</w:t>
      </w:r>
      <w:r w:rsidR="007716E5" w:rsidRPr="00536617">
        <w:rPr>
          <w:rFonts w:eastAsia="Times New Roman"/>
          <w:sz w:val="28"/>
          <w:szCs w:val="28"/>
        </w:rPr>
        <w:t>6. Педагоги имеют право получать от администрации информацию, имеющую значение для работы школы. Администрация не имеет права скрывать или тенденциозно извращать информацию, могущую повлиять на карьеру педагога и на качество его труда. Важные для педагогического сообщества решения принимаются в учреждении на основе принципов открытости и общего участия.</w:t>
      </w:r>
    </w:p>
    <w:p w:rsidR="007716E5" w:rsidRPr="00536617" w:rsidRDefault="00680220" w:rsidP="00536617">
      <w:pPr>
        <w:spacing w:line="360" w:lineRule="auto"/>
        <w:ind w:firstLine="852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13.</w:t>
      </w:r>
      <w:r w:rsidR="007716E5" w:rsidRPr="00536617">
        <w:rPr>
          <w:rFonts w:eastAsia="Times New Roman"/>
          <w:sz w:val="28"/>
          <w:szCs w:val="28"/>
        </w:rPr>
        <w:t>7. Интриги, непреодолимые конфликты, вредительство коллегам и раскол в педагогическом сообществе мешают образовательному учреждению выполнять свои непосредственные функции. Если затянувшиеся конфликты не могу быть пресечены, то созывается «экстренный педсовет», на котором разбирается данная ситуация.</w:t>
      </w:r>
    </w:p>
    <w:p w:rsidR="007716E5" w:rsidRPr="00536617" w:rsidRDefault="00680220" w:rsidP="00536617">
      <w:pPr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   13.</w:t>
      </w:r>
      <w:r w:rsidR="007716E5" w:rsidRPr="00536617">
        <w:rPr>
          <w:rFonts w:eastAsia="Times New Roman"/>
          <w:sz w:val="28"/>
          <w:szCs w:val="28"/>
        </w:rPr>
        <w:t xml:space="preserve">8. </w:t>
      </w:r>
      <w:r>
        <w:rPr>
          <w:rFonts w:eastAsia="Times New Roman"/>
          <w:sz w:val="28"/>
          <w:szCs w:val="28"/>
        </w:rPr>
        <w:t>П</w:t>
      </w:r>
      <w:r w:rsidR="007716E5" w:rsidRPr="00536617">
        <w:rPr>
          <w:rFonts w:eastAsia="Times New Roman"/>
          <w:sz w:val="28"/>
          <w:szCs w:val="28"/>
        </w:rPr>
        <w:t xml:space="preserve">едагоги и сотрудники МБОУ </w:t>
      </w:r>
      <w:r w:rsidR="004E7876">
        <w:rPr>
          <w:rFonts w:eastAsia="Times New Roman"/>
          <w:sz w:val="28"/>
          <w:szCs w:val="28"/>
        </w:rPr>
        <w:t xml:space="preserve">«Печищинская ООШ» </w:t>
      </w:r>
      <w:r w:rsidR="007716E5" w:rsidRPr="00536617">
        <w:rPr>
          <w:rFonts w:eastAsia="Times New Roman"/>
          <w:sz w:val="28"/>
          <w:szCs w:val="28"/>
        </w:rPr>
        <w:t>уважительно относятся к администрации, соблюдают субординацию и при возникновении конфликта с администрацией пытаются его разрешить с соблюдением этических норм.</w:t>
      </w:r>
    </w:p>
    <w:p w:rsidR="007716E5" w:rsidRPr="00536617" w:rsidRDefault="007716E5" w:rsidP="00680220">
      <w:pPr>
        <w:spacing w:line="360" w:lineRule="auto"/>
        <w:jc w:val="center"/>
        <w:rPr>
          <w:sz w:val="28"/>
          <w:szCs w:val="28"/>
        </w:rPr>
      </w:pPr>
      <w:r w:rsidRPr="00536617">
        <w:rPr>
          <w:rFonts w:eastAsia="Times New Roman"/>
          <w:b/>
          <w:bCs/>
          <w:sz w:val="28"/>
          <w:szCs w:val="28"/>
        </w:rPr>
        <w:lastRenderedPageBreak/>
        <w:t>Статья 8. Личность педагога</w:t>
      </w:r>
    </w:p>
    <w:p w:rsidR="007716E5" w:rsidRPr="00536617" w:rsidRDefault="007716E5" w:rsidP="00536617">
      <w:pPr>
        <w:spacing w:line="360" w:lineRule="auto"/>
        <w:ind w:firstLine="852"/>
        <w:rPr>
          <w:sz w:val="28"/>
          <w:szCs w:val="28"/>
        </w:rPr>
      </w:pPr>
      <w:r w:rsidRPr="00536617">
        <w:rPr>
          <w:rFonts w:eastAsia="Times New Roman"/>
          <w:sz w:val="28"/>
          <w:szCs w:val="28"/>
        </w:rPr>
        <w:t>1.Профессиональная этика педагога требует призвания, преданности своей работе и чувства ответственности при исполнении своих обязанностей</w:t>
      </w:r>
    </w:p>
    <w:p w:rsidR="007716E5" w:rsidRPr="00536617" w:rsidRDefault="00680220" w:rsidP="00680220">
      <w:pPr>
        <w:tabs>
          <w:tab w:val="left" w:pos="1109"/>
        </w:tabs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    2. </w:t>
      </w:r>
      <w:r w:rsidR="007716E5" w:rsidRPr="00536617">
        <w:rPr>
          <w:rFonts w:eastAsia="Times New Roman"/>
          <w:sz w:val="28"/>
          <w:szCs w:val="28"/>
        </w:rPr>
        <w:t>Педагог требователен по отношению к себе и стремится к самосовершенствованию. Для него характерно самонаблюдение, самоопределение и самовоспитание</w:t>
      </w:r>
      <w:r w:rsidR="00536617" w:rsidRPr="00536617">
        <w:rPr>
          <w:rFonts w:eastAsia="Times New Roman"/>
          <w:sz w:val="28"/>
          <w:szCs w:val="28"/>
        </w:rPr>
        <w:t xml:space="preserve">. </w:t>
      </w:r>
      <w:r w:rsidR="007716E5" w:rsidRPr="00536617">
        <w:rPr>
          <w:rFonts w:eastAsia="Times New Roman"/>
          <w:sz w:val="28"/>
          <w:szCs w:val="28"/>
        </w:rPr>
        <w:t>Для педагога необходимо постоянное обновление. Он занимается своим образованием, повышением квалификации и поиском наилучших методов работы.</w:t>
      </w:r>
    </w:p>
    <w:p w:rsidR="007716E5" w:rsidRPr="00536617" w:rsidRDefault="00680220" w:rsidP="00536617">
      <w:pPr>
        <w:spacing w:line="360" w:lineRule="auto"/>
        <w:rPr>
          <w:sz w:val="28"/>
          <w:szCs w:val="28"/>
        </w:rPr>
      </w:pPr>
      <w:r>
        <w:rPr>
          <w:rFonts w:eastAsia="Times New Roman"/>
          <w:b/>
          <w:bCs/>
          <w:i/>
          <w:iCs/>
          <w:sz w:val="28"/>
          <w:szCs w:val="28"/>
          <w:u w:val="single"/>
        </w:rPr>
        <w:t>3.</w:t>
      </w:r>
      <w:r w:rsidR="007716E5" w:rsidRPr="00536617">
        <w:rPr>
          <w:rFonts w:eastAsia="Times New Roman"/>
          <w:b/>
          <w:bCs/>
          <w:i/>
          <w:iCs/>
          <w:sz w:val="28"/>
          <w:szCs w:val="28"/>
          <w:u w:val="single"/>
        </w:rPr>
        <w:t>Ав</w:t>
      </w:r>
      <w:r>
        <w:rPr>
          <w:rFonts w:eastAsia="Times New Roman"/>
          <w:b/>
          <w:bCs/>
          <w:i/>
          <w:iCs/>
          <w:sz w:val="28"/>
          <w:szCs w:val="28"/>
          <w:u w:val="single"/>
        </w:rPr>
        <w:t>торитет, честь, репутация</w:t>
      </w:r>
    </w:p>
    <w:p w:rsidR="007716E5" w:rsidRPr="00536617" w:rsidRDefault="00680220" w:rsidP="00680220">
      <w:pPr>
        <w:tabs>
          <w:tab w:val="left" w:pos="804"/>
        </w:tabs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>3.1.</w:t>
      </w:r>
      <w:r w:rsidR="007716E5" w:rsidRPr="00536617">
        <w:rPr>
          <w:rFonts w:eastAsia="Times New Roman"/>
          <w:sz w:val="28"/>
          <w:szCs w:val="28"/>
        </w:rPr>
        <w:t>Своим поведение педагог поддерживает и защищает исторически сложившуюся профессиональную честь педагога.</w:t>
      </w:r>
    </w:p>
    <w:p w:rsidR="007716E5" w:rsidRPr="00536617" w:rsidRDefault="00680220" w:rsidP="00680220">
      <w:pPr>
        <w:tabs>
          <w:tab w:val="left" w:pos="804"/>
        </w:tabs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>3.2.</w:t>
      </w:r>
      <w:r w:rsidR="007716E5" w:rsidRPr="00536617">
        <w:rPr>
          <w:rFonts w:eastAsia="Times New Roman"/>
          <w:sz w:val="28"/>
          <w:szCs w:val="28"/>
        </w:rPr>
        <w:t>В общении со своими воспитанниками и во всех остальных случаях воспитатель (педагог), уважителен, вежлив и корректен. Он знает и соблюдает нормы этики.</w:t>
      </w:r>
    </w:p>
    <w:p w:rsidR="007716E5" w:rsidRPr="00536617" w:rsidRDefault="00680220" w:rsidP="00680220">
      <w:pPr>
        <w:tabs>
          <w:tab w:val="left" w:pos="804"/>
        </w:tabs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>3.3.</w:t>
      </w:r>
      <w:r w:rsidR="007716E5" w:rsidRPr="00536617">
        <w:rPr>
          <w:rFonts w:eastAsia="Times New Roman"/>
          <w:sz w:val="28"/>
          <w:szCs w:val="28"/>
        </w:rPr>
        <w:t>Авторитет педагога (воспитателя) основывается на компетенции, справедливости, такте, умении заботится о своих воспитанниках.</w:t>
      </w:r>
    </w:p>
    <w:p w:rsidR="007716E5" w:rsidRPr="00536617" w:rsidRDefault="00680220" w:rsidP="00680220">
      <w:pPr>
        <w:tabs>
          <w:tab w:val="left" w:pos="804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>3.4.</w:t>
      </w:r>
      <w:r w:rsidR="007716E5" w:rsidRPr="00536617">
        <w:rPr>
          <w:rFonts w:eastAsia="Times New Roman"/>
          <w:sz w:val="28"/>
          <w:szCs w:val="28"/>
        </w:rPr>
        <w:t>Педагог (воспитатель) воспитывает на своем положительном примере. Он избегает морализаторства, не спешит осуждать и не требует от других того, что сам соблюдать не в силах.</w:t>
      </w:r>
    </w:p>
    <w:p w:rsidR="007716E5" w:rsidRPr="00536617" w:rsidRDefault="007716E5" w:rsidP="00536617">
      <w:pPr>
        <w:spacing w:line="360" w:lineRule="auto"/>
        <w:rPr>
          <w:rFonts w:eastAsia="Times New Roman"/>
          <w:sz w:val="28"/>
          <w:szCs w:val="28"/>
        </w:rPr>
      </w:pPr>
    </w:p>
    <w:p w:rsidR="007716E5" w:rsidRPr="00536617" w:rsidRDefault="00680220" w:rsidP="00680220">
      <w:pPr>
        <w:tabs>
          <w:tab w:val="left" w:pos="812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>3.5.</w:t>
      </w:r>
      <w:r w:rsidR="007716E5" w:rsidRPr="00536617">
        <w:rPr>
          <w:rFonts w:eastAsia="Times New Roman"/>
          <w:sz w:val="28"/>
          <w:szCs w:val="28"/>
        </w:rPr>
        <w:t>Педагог (воспитатель) имеет право на неприкосновенность личной жизни, однако выбранный им образ жизни, не должен наносить ущерб престижу профессии, извращать его отношения с воспитанниками и коллегами или мешать исполнению профессиональных обязанностей.</w:t>
      </w:r>
    </w:p>
    <w:p w:rsidR="007716E5" w:rsidRPr="00536617" w:rsidRDefault="00680220" w:rsidP="00680220">
      <w:pPr>
        <w:tabs>
          <w:tab w:val="left" w:pos="800"/>
        </w:tabs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>3.6.</w:t>
      </w:r>
      <w:r w:rsidR="007716E5" w:rsidRPr="00536617">
        <w:rPr>
          <w:rFonts w:eastAsia="Times New Roman"/>
          <w:sz w:val="28"/>
          <w:szCs w:val="28"/>
        </w:rPr>
        <w:t>Педагог дорожит своей репутацией.</w:t>
      </w:r>
    </w:p>
    <w:p w:rsidR="007716E5" w:rsidRPr="00536617" w:rsidRDefault="00680220" w:rsidP="00680220">
      <w:pPr>
        <w:tabs>
          <w:tab w:val="left" w:pos="812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>3.7.</w:t>
      </w:r>
      <w:r w:rsidR="007716E5" w:rsidRPr="00536617">
        <w:rPr>
          <w:rFonts w:eastAsia="Times New Roman"/>
          <w:sz w:val="28"/>
          <w:szCs w:val="28"/>
        </w:rPr>
        <w:t>Педагог не разглашает высказанное детьми мнение о своих родителях (опекунах) или мнение родителей о детях. Передавать такое мнение другой стороне можно лишь с согласием лица доверившего педагогу упомянутое мнение.</w:t>
      </w:r>
    </w:p>
    <w:p w:rsidR="007716E5" w:rsidRPr="00536617" w:rsidRDefault="00680220" w:rsidP="00680220">
      <w:pPr>
        <w:tabs>
          <w:tab w:val="left" w:pos="812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ab/>
        <w:t>3.8.</w:t>
      </w:r>
      <w:r w:rsidR="007716E5" w:rsidRPr="00536617">
        <w:rPr>
          <w:rFonts w:eastAsia="Times New Roman"/>
          <w:sz w:val="28"/>
          <w:szCs w:val="28"/>
        </w:rPr>
        <w:t>Внешний вид сотрудника образовательного учреждения при исполнении им должностных обязанностей должен способствовать уважительному отношению граждан к образовательным учреждениям. Соответствовать общепринятому деловому стилю, который отличают официальность, сдержанность, традиционность, аккуратность.</w:t>
      </w:r>
    </w:p>
    <w:p w:rsidR="007716E5" w:rsidRPr="00536617" w:rsidRDefault="007716E5" w:rsidP="00680220">
      <w:pPr>
        <w:spacing w:line="360" w:lineRule="auto"/>
        <w:jc w:val="center"/>
        <w:rPr>
          <w:sz w:val="28"/>
          <w:szCs w:val="28"/>
        </w:rPr>
      </w:pPr>
      <w:r w:rsidRPr="00536617">
        <w:rPr>
          <w:rFonts w:eastAsia="Times New Roman"/>
          <w:b/>
          <w:bCs/>
          <w:sz w:val="28"/>
          <w:szCs w:val="28"/>
        </w:rPr>
        <w:t>Статья 9. Заключительные положения</w:t>
      </w:r>
    </w:p>
    <w:p w:rsidR="007716E5" w:rsidRPr="00536617" w:rsidRDefault="00680220" w:rsidP="00680220">
      <w:pPr>
        <w:tabs>
          <w:tab w:val="left" w:pos="855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 xml:space="preserve">1. </w:t>
      </w:r>
      <w:r w:rsidR="007716E5" w:rsidRPr="00536617">
        <w:rPr>
          <w:rFonts w:eastAsia="Times New Roman"/>
          <w:sz w:val="28"/>
          <w:szCs w:val="28"/>
        </w:rPr>
        <w:t>За нарушение положений Кодекса сотрудник несет моральную ответственность, а также иную ответственность в соответствии с законодательством Российской Федерации. Соблюдение сотрудником норм кодекса учитывается при проведении аттестации, формировании кадрового резерва для выдвижения на вышестоящие должности, а также при наложении дисциплинарных взысканий.</w:t>
      </w:r>
    </w:p>
    <w:p w:rsidR="007716E5" w:rsidRPr="00536617" w:rsidRDefault="00680220" w:rsidP="00680220">
      <w:pPr>
        <w:tabs>
          <w:tab w:val="left" w:pos="855"/>
        </w:tabs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 xml:space="preserve">2. </w:t>
      </w:r>
      <w:r w:rsidR="007716E5" w:rsidRPr="00536617">
        <w:rPr>
          <w:rFonts w:eastAsia="Times New Roman"/>
          <w:sz w:val="28"/>
          <w:szCs w:val="28"/>
        </w:rPr>
        <w:t>Каждый сотрудник должен принимать вес необходимые меры для соблюдения положений настоящего Кодекса.</w:t>
      </w:r>
    </w:p>
    <w:p w:rsidR="007716E5" w:rsidRPr="00536617" w:rsidRDefault="00680220" w:rsidP="00680220">
      <w:pPr>
        <w:tabs>
          <w:tab w:val="left" w:pos="855"/>
        </w:tabs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 xml:space="preserve">3. </w:t>
      </w:r>
      <w:r w:rsidR="007716E5" w:rsidRPr="00536617">
        <w:rPr>
          <w:rFonts w:eastAsia="Times New Roman"/>
          <w:sz w:val="28"/>
          <w:szCs w:val="28"/>
        </w:rPr>
        <w:t>Каждый сотрудник Школы должен помнить, что нарушение принципов и норм профессиональной этики порочит доброе имя работника и честь Школы.</w:t>
      </w:r>
    </w:p>
    <w:p w:rsidR="007716E5" w:rsidRDefault="007716E5" w:rsidP="00536617">
      <w:pPr>
        <w:spacing w:line="360" w:lineRule="auto"/>
        <w:jc w:val="center"/>
        <w:rPr>
          <w:rFonts w:eastAsia="Times New Roman"/>
          <w:b/>
          <w:sz w:val="28"/>
          <w:szCs w:val="28"/>
        </w:rPr>
      </w:pPr>
    </w:p>
    <w:p w:rsidR="00680220" w:rsidRDefault="00680220" w:rsidP="00536617">
      <w:pPr>
        <w:spacing w:line="360" w:lineRule="auto"/>
        <w:jc w:val="center"/>
        <w:rPr>
          <w:rFonts w:eastAsia="Times New Roman"/>
          <w:b/>
          <w:sz w:val="28"/>
          <w:szCs w:val="28"/>
        </w:rPr>
      </w:pPr>
    </w:p>
    <w:p w:rsidR="00680220" w:rsidRDefault="00680220" w:rsidP="00536617">
      <w:pPr>
        <w:spacing w:line="360" w:lineRule="auto"/>
        <w:jc w:val="center"/>
        <w:rPr>
          <w:rFonts w:eastAsia="Times New Roman"/>
          <w:b/>
          <w:sz w:val="28"/>
          <w:szCs w:val="28"/>
        </w:rPr>
      </w:pPr>
    </w:p>
    <w:p w:rsidR="00680220" w:rsidRDefault="00680220" w:rsidP="00536617">
      <w:pPr>
        <w:spacing w:line="360" w:lineRule="auto"/>
        <w:jc w:val="center"/>
        <w:rPr>
          <w:rFonts w:eastAsia="Times New Roman"/>
          <w:b/>
          <w:sz w:val="28"/>
          <w:szCs w:val="28"/>
        </w:rPr>
      </w:pPr>
    </w:p>
    <w:p w:rsidR="00680220" w:rsidRDefault="00680220" w:rsidP="00536617">
      <w:pPr>
        <w:spacing w:line="360" w:lineRule="auto"/>
        <w:jc w:val="center"/>
        <w:rPr>
          <w:rFonts w:eastAsia="Times New Roman"/>
          <w:b/>
          <w:sz w:val="28"/>
          <w:szCs w:val="28"/>
        </w:rPr>
      </w:pPr>
    </w:p>
    <w:p w:rsidR="00680220" w:rsidRDefault="00680220" w:rsidP="00536617">
      <w:pPr>
        <w:spacing w:line="360" w:lineRule="auto"/>
        <w:jc w:val="center"/>
        <w:rPr>
          <w:rFonts w:eastAsia="Times New Roman"/>
          <w:b/>
          <w:sz w:val="28"/>
          <w:szCs w:val="28"/>
        </w:rPr>
      </w:pPr>
    </w:p>
    <w:p w:rsidR="00680220" w:rsidRDefault="00680220" w:rsidP="00536617">
      <w:pPr>
        <w:spacing w:line="360" w:lineRule="auto"/>
        <w:jc w:val="center"/>
        <w:rPr>
          <w:rFonts w:eastAsia="Times New Roman"/>
          <w:b/>
          <w:sz w:val="28"/>
          <w:szCs w:val="28"/>
        </w:rPr>
      </w:pPr>
    </w:p>
    <w:p w:rsidR="00680220" w:rsidRDefault="00680220" w:rsidP="00536617">
      <w:pPr>
        <w:spacing w:line="360" w:lineRule="auto"/>
        <w:jc w:val="center"/>
        <w:rPr>
          <w:rFonts w:eastAsia="Times New Roman"/>
          <w:b/>
          <w:sz w:val="28"/>
          <w:szCs w:val="28"/>
        </w:rPr>
      </w:pPr>
    </w:p>
    <w:p w:rsidR="00680220" w:rsidRDefault="00680220" w:rsidP="00536617">
      <w:pPr>
        <w:spacing w:line="360" w:lineRule="auto"/>
        <w:jc w:val="center"/>
        <w:rPr>
          <w:rFonts w:eastAsia="Times New Roman"/>
          <w:b/>
          <w:sz w:val="28"/>
          <w:szCs w:val="28"/>
        </w:rPr>
      </w:pPr>
    </w:p>
    <w:p w:rsidR="00680220" w:rsidRDefault="00680220" w:rsidP="00536617">
      <w:pPr>
        <w:spacing w:line="360" w:lineRule="auto"/>
        <w:jc w:val="center"/>
        <w:rPr>
          <w:rFonts w:eastAsia="Times New Roman"/>
          <w:b/>
          <w:sz w:val="28"/>
          <w:szCs w:val="28"/>
        </w:rPr>
      </w:pPr>
    </w:p>
    <w:p w:rsidR="00F37317" w:rsidRDefault="00F37317" w:rsidP="00536617">
      <w:pPr>
        <w:spacing w:line="360" w:lineRule="auto"/>
        <w:jc w:val="center"/>
        <w:rPr>
          <w:rFonts w:eastAsia="Times New Roman"/>
          <w:b/>
          <w:sz w:val="28"/>
          <w:szCs w:val="28"/>
        </w:rPr>
      </w:pPr>
    </w:p>
    <w:p w:rsidR="00F37317" w:rsidRDefault="00F37317" w:rsidP="00536617">
      <w:pPr>
        <w:spacing w:line="360" w:lineRule="auto"/>
        <w:jc w:val="center"/>
        <w:rPr>
          <w:rFonts w:eastAsia="Times New Roman"/>
          <w:b/>
          <w:sz w:val="28"/>
          <w:szCs w:val="28"/>
        </w:rPr>
      </w:pPr>
      <w:bookmarkStart w:id="0" w:name="_GoBack"/>
      <w:bookmarkEnd w:id="0"/>
    </w:p>
    <w:p w:rsidR="00680220" w:rsidRDefault="00680220" w:rsidP="00536617">
      <w:pPr>
        <w:spacing w:line="360" w:lineRule="auto"/>
        <w:jc w:val="center"/>
        <w:rPr>
          <w:rFonts w:eastAsia="Times New Roman"/>
          <w:b/>
          <w:sz w:val="28"/>
          <w:szCs w:val="28"/>
        </w:rPr>
      </w:pPr>
    </w:p>
    <w:p w:rsidR="007716E5" w:rsidRDefault="007716E5" w:rsidP="00680220">
      <w:pPr>
        <w:jc w:val="center"/>
        <w:rPr>
          <w:rFonts w:eastAsia="Times New Roman"/>
          <w:sz w:val="28"/>
          <w:szCs w:val="28"/>
        </w:rPr>
      </w:pPr>
      <w:r w:rsidRPr="00680220">
        <w:rPr>
          <w:rFonts w:eastAsia="Times New Roman"/>
          <w:sz w:val="28"/>
          <w:szCs w:val="28"/>
        </w:rPr>
        <w:lastRenderedPageBreak/>
        <w:t xml:space="preserve">Лист ознакомления с Кодексом Этики и служебного (антикоррупционного) поведения работников МБОУ </w:t>
      </w:r>
      <w:r w:rsidR="004E7876">
        <w:rPr>
          <w:rFonts w:eastAsia="Times New Roman"/>
          <w:sz w:val="28"/>
          <w:szCs w:val="28"/>
        </w:rPr>
        <w:t>«Печищинская ООШ»</w:t>
      </w:r>
    </w:p>
    <w:p w:rsidR="00680220" w:rsidRPr="00680220" w:rsidRDefault="00680220" w:rsidP="00680220">
      <w:pPr>
        <w:jc w:val="center"/>
        <w:rPr>
          <w:sz w:val="28"/>
          <w:szCs w:val="28"/>
        </w:rPr>
      </w:pPr>
    </w:p>
    <w:tbl>
      <w:tblPr>
        <w:tblW w:w="11041" w:type="dxa"/>
        <w:tblInd w:w="-84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4080"/>
        <w:gridCol w:w="2020"/>
        <w:gridCol w:w="2040"/>
        <w:gridCol w:w="1641"/>
        <w:gridCol w:w="409"/>
      </w:tblGrid>
      <w:tr w:rsidR="007716E5" w:rsidRPr="00536617" w:rsidTr="00680220">
        <w:trPr>
          <w:trHeight w:val="280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jc w:val="center"/>
              <w:rPr>
                <w:sz w:val="28"/>
                <w:szCs w:val="28"/>
              </w:rPr>
            </w:pPr>
            <w:r w:rsidRPr="00536617">
              <w:rPr>
                <w:rFonts w:eastAsia="Times New Roman"/>
                <w:b/>
                <w:bCs/>
                <w:w w:val="99"/>
                <w:sz w:val="28"/>
                <w:szCs w:val="28"/>
              </w:rPr>
              <w:t>№</w:t>
            </w:r>
          </w:p>
        </w:tc>
        <w:tc>
          <w:tcPr>
            <w:tcW w:w="40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jc w:val="center"/>
              <w:rPr>
                <w:sz w:val="28"/>
                <w:szCs w:val="28"/>
              </w:rPr>
            </w:pPr>
            <w:r w:rsidRPr="00536617">
              <w:rPr>
                <w:rFonts w:eastAsia="Times New Roman"/>
                <w:b/>
                <w:bCs/>
                <w:sz w:val="28"/>
                <w:szCs w:val="28"/>
              </w:rPr>
              <w:t>Ф.И.О.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jc w:val="center"/>
              <w:rPr>
                <w:sz w:val="28"/>
                <w:szCs w:val="28"/>
              </w:rPr>
            </w:pPr>
            <w:r w:rsidRPr="00536617">
              <w:rPr>
                <w:rFonts w:eastAsia="Times New Roman"/>
                <w:b/>
                <w:bCs/>
                <w:sz w:val="28"/>
                <w:szCs w:val="28"/>
              </w:rPr>
              <w:t>Должность</w:t>
            </w:r>
          </w:p>
        </w:tc>
        <w:tc>
          <w:tcPr>
            <w:tcW w:w="2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jc w:val="center"/>
              <w:rPr>
                <w:sz w:val="28"/>
                <w:szCs w:val="28"/>
              </w:rPr>
            </w:pPr>
            <w:r w:rsidRPr="00536617">
              <w:rPr>
                <w:rFonts w:eastAsia="Times New Roman"/>
                <w:b/>
                <w:bCs/>
                <w:w w:val="99"/>
                <w:sz w:val="28"/>
                <w:szCs w:val="28"/>
              </w:rPr>
              <w:t>Дата</w:t>
            </w:r>
          </w:p>
        </w:tc>
        <w:tc>
          <w:tcPr>
            <w:tcW w:w="1641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jc w:val="center"/>
              <w:rPr>
                <w:sz w:val="28"/>
                <w:szCs w:val="28"/>
              </w:rPr>
            </w:pPr>
            <w:r w:rsidRPr="00536617">
              <w:rPr>
                <w:rFonts w:eastAsia="Times New Roman"/>
                <w:b/>
                <w:bCs/>
                <w:sz w:val="28"/>
                <w:szCs w:val="28"/>
              </w:rPr>
              <w:t>Подпись</w:t>
            </w:r>
          </w:p>
        </w:tc>
        <w:tc>
          <w:tcPr>
            <w:tcW w:w="409" w:type="dxa"/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</w:tr>
      <w:tr w:rsidR="007716E5" w:rsidRPr="00536617" w:rsidTr="00680220">
        <w:trPr>
          <w:trHeight w:val="137"/>
        </w:trPr>
        <w:tc>
          <w:tcPr>
            <w:tcW w:w="851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jc w:val="center"/>
              <w:rPr>
                <w:sz w:val="28"/>
                <w:szCs w:val="28"/>
              </w:rPr>
            </w:pPr>
            <w:r w:rsidRPr="00536617">
              <w:rPr>
                <w:rFonts w:eastAsia="Times New Roman"/>
                <w:b/>
                <w:bCs/>
                <w:w w:val="98"/>
                <w:sz w:val="28"/>
                <w:szCs w:val="28"/>
              </w:rPr>
              <w:t>п/п</w:t>
            </w:r>
          </w:p>
        </w:tc>
        <w:tc>
          <w:tcPr>
            <w:tcW w:w="4080" w:type="dxa"/>
            <w:vMerge/>
            <w:tcBorders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20" w:type="dxa"/>
            <w:vMerge/>
            <w:tcBorders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40" w:type="dxa"/>
            <w:vMerge w:val="restart"/>
            <w:tcBorders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jc w:val="center"/>
              <w:rPr>
                <w:sz w:val="28"/>
                <w:szCs w:val="28"/>
              </w:rPr>
            </w:pPr>
            <w:r w:rsidRPr="00536617">
              <w:rPr>
                <w:rFonts w:eastAsia="Times New Roman"/>
                <w:b/>
                <w:bCs/>
                <w:w w:val="99"/>
                <w:sz w:val="28"/>
                <w:szCs w:val="28"/>
              </w:rPr>
              <w:t>ознакомления</w:t>
            </w:r>
          </w:p>
        </w:tc>
        <w:tc>
          <w:tcPr>
            <w:tcW w:w="1641" w:type="dxa"/>
            <w:vMerge/>
            <w:tcBorders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09" w:type="dxa"/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</w:tr>
      <w:tr w:rsidR="007716E5" w:rsidRPr="00536617" w:rsidTr="00680220">
        <w:trPr>
          <w:trHeight w:val="142"/>
        </w:trPr>
        <w:tc>
          <w:tcPr>
            <w:tcW w:w="85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09" w:type="dxa"/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</w:tr>
      <w:tr w:rsidR="007716E5" w:rsidRPr="00536617" w:rsidTr="00680220">
        <w:trPr>
          <w:trHeight w:val="405"/>
        </w:trPr>
        <w:tc>
          <w:tcPr>
            <w:tcW w:w="85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680220" w:rsidP="006802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16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409" w:type="dxa"/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</w:tr>
      <w:tr w:rsidR="007716E5" w:rsidRPr="00536617" w:rsidTr="00680220">
        <w:trPr>
          <w:trHeight w:val="405"/>
        </w:trPr>
        <w:tc>
          <w:tcPr>
            <w:tcW w:w="85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680220" w:rsidP="006802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16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409" w:type="dxa"/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</w:tr>
      <w:tr w:rsidR="007716E5" w:rsidRPr="00536617" w:rsidTr="00680220">
        <w:trPr>
          <w:trHeight w:val="405"/>
        </w:trPr>
        <w:tc>
          <w:tcPr>
            <w:tcW w:w="85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680220" w:rsidP="006802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16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409" w:type="dxa"/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</w:tr>
      <w:tr w:rsidR="007716E5" w:rsidRPr="00536617" w:rsidTr="00680220">
        <w:trPr>
          <w:trHeight w:val="402"/>
        </w:trPr>
        <w:tc>
          <w:tcPr>
            <w:tcW w:w="85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680220" w:rsidP="006802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16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409" w:type="dxa"/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</w:tr>
      <w:tr w:rsidR="007716E5" w:rsidRPr="00536617" w:rsidTr="00680220">
        <w:trPr>
          <w:trHeight w:val="405"/>
        </w:trPr>
        <w:tc>
          <w:tcPr>
            <w:tcW w:w="85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680220" w:rsidP="006802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16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409" w:type="dxa"/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</w:tr>
      <w:tr w:rsidR="007716E5" w:rsidRPr="00536617" w:rsidTr="00680220">
        <w:trPr>
          <w:trHeight w:val="405"/>
        </w:trPr>
        <w:tc>
          <w:tcPr>
            <w:tcW w:w="85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680220" w:rsidP="006802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16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409" w:type="dxa"/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</w:tr>
      <w:tr w:rsidR="007716E5" w:rsidRPr="00536617" w:rsidTr="00680220">
        <w:trPr>
          <w:trHeight w:val="402"/>
        </w:trPr>
        <w:tc>
          <w:tcPr>
            <w:tcW w:w="85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680220" w:rsidP="006802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16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409" w:type="dxa"/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</w:tr>
      <w:tr w:rsidR="007716E5" w:rsidRPr="00536617" w:rsidTr="00680220">
        <w:trPr>
          <w:trHeight w:val="405"/>
        </w:trPr>
        <w:tc>
          <w:tcPr>
            <w:tcW w:w="85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680220" w:rsidP="006802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16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409" w:type="dxa"/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</w:tr>
      <w:tr w:rsidR="007716E5" w:rsidRPr="00536617" w:rsidTr="00680220">
        <w:trPr>
          <w:trHeight w:val="405"/>
        </w:trPr>
        <w:tc>
          <w:tcPr>
            <w:tcW w:w="85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680220" w:rsidP="006802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16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409" w:type="dxa"/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</w:tr>
      <w:tr w:rsidR="007716E5" w:rsidRPr="00536617" w:rsidTr="00680220">
        <w:trPr>
          <w:trHeight w:val="402"/>
        </w:trPr>
        <w:tc>
          <w:tcPr>
            <w:tcW w:w="85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680220" w:rsidP="006802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16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409" w:type="dxa"/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</w:tr>
      <w:tr w:rsidR="007716E5" w:rsidRPr="00536617" w:rsidTr="00680220">
        <w:trPr>
          <w:trHeight w:val="405"/>
        </w:trPr>
        <w:tc>
          <w:tcPr>
            <w:tcW w:w="85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680220" w:rsidP="006802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16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409" w:type="dxa"/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</w:tr>
      <w:tr w:rsidR="007716E5" w:rsidRPr="00536617" w:rsidTr="00680220">
        <w:trPr>
          <w:trHeight w:val="405"/>
        </w:trPr>
        <w:tc>
          <w:tcPr>
            <w:tcW w:w="85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680220" w:rsidP="006802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16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409" w:type="dxa"/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</w:tr>
      <w:tr w:rsidR="007716E5" w:rsidRPr="00536617" w:rsidTr="00680220">
        <w:trPr>
          <w:trHeight w:val="402"/>
        </w:trPr>
        <w:tc>
          <w:tcPr>
            <w:tcW w:w="85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680220" w:rsidP="006802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16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409" w:type="dxa"/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</w:tr>
      <w:tr w:rsidR="007716E5" w:rsidRPr="00536617" w:rsidTr="00680220">
        <w:trPr>
          <w:trHeight w:val="405"/>
        </w:trPr>
        <w:tc>
          <w:tcPr>
            <w:tcW w:w="85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680220" w:rsidP="006802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16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409" w:type="dxa"/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</w:tr>
      <w:tr w:rsidR="007716E5" w:rsidRPr="00536617" w:rsidTr="00680220">
        <w:trPr>
          <w:trHeight w:val="405"/>
        </w:trPr>
        <w:tc>
          <w:tcPr>
            <w:tcW w:w="85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680220" w:rsidP="006802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16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409" w:type="dxa"/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</w:tr>
      <w:tr w:rsidR="007716E5" w:rsidRPr="00536617" w:rsidTr="00680220">
        <w:trPr>
          <w:trHeight w:val="402"/>
        </w:trPr>
        <w:tc>
          <w:tcPr>
            <w:tcW w:w="85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680220" w:rsidP="006802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16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409" w:type="dxa"/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</w:tr>
      <w:tr w:rsidR="007716E5" w:rsidRPr="00536617" w:rsidTr="00680220">
        <w:trPr>
          <w:trHeight w:val="405"/>
        </w:trPr>
        <w:tc>
          <w:tcPr>
            <w:tcW w:w="85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680220" w:rsidP="006802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16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409" w:type="dxa"/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</w:tr>
      <w:tr w:rsidR="007716E5" w:rsidRPr="00536617" w:rsidTr="00680220">
        <w:trPr>
          <w:trHeight w:val="405"/>
        </w:trPr>
        <w:tc>
          <w:tcPr>
            <w:tcW w:w="85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680220" w:rsidP="006802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16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409" w:type="dxa"/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</w:tr>
      <w:tr w:rsidR="007716E5" w:rsidRPr="00536617" w:rsidTr="00680220">
        <w:trPr>
          <w:trHeight w:val="402"/>
        </w:trPr>
        <w:tc>
          <w:tcPr>
            <w:tcW w:w="85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680220" w:rsidP="006802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16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409" w:type="dxa"/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</w:tr>
      <w:tr w:rsidR="007716E5" w:rsidRPr="00536617" w:rsidTr="00680220">
        <w:trPr>
          <w:trHeight w:val="405"/>
        </w:trPr>
        <w:tc>
          <w:tcPr>
            <w:tcW w:w="85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680220" w:rsidP="006802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16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409" w:type="dxa"/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</w:tr>
      <w:tr w:rsidR="007716E5" w:rsidRPr="00536617" w:rsidTr="00680220">
        <w:trPr>
          <w:trHeight w:val="402"/>
        </w:trPr>
        <w:tc>
          <w:tcPr>
            <w:tcW w:w="85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680220" w:rsidP="006802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16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409" w:type="dxa"/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</w:tr>
      <w:tr w:rsidR="007716E5" w:rsidRPr="00536617" w:rsidTr="00680220">
        <w:trPr>
          <w:trHeight w:val="405"/>
        </w:trPr>
        <w:tc>
          <w:tcPr>
            <w:tcW w:w="85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680220" w:rsidP="006802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16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409" w:type="dxa"/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</w:tr>
      <w:tr w:rsidR="007716E5" w:rsidRPr="00536617" w:rsidTr="00680220">
        <w:trPr>
          <w:trHeight w:val="405"/>
        </w:trPr>
        <w:tc>
          <w:tcPr>
            <w:tcW w:w="85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680220" w:rsidP="006802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16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409" w:type="dxa"/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</w:tr>
      <w:tr w:rsidR="007716E5" w:rsidRPr="00536617" w:rsidTr="00680220">
        <w:trPr>
          <w:trHeight w:val="402"/>
        </w:trPr>
        <w:tc>
          <w:tcPr>
            <w:tcW w:w="85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680220" w:rsidP="006802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16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409" w:type="dxa"/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</w:tr>
      <w:tr w:rsidR="007716E5" w:rsidRPr="00536617" w:rsidTr="00680220">
        <w:trPr>
          <w:trHeight w:val="405"/>
        </w:trPr>
        <w:tc>
          <w:tcPr>
            <w:tcW w:w="85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680220" w:rsidP="006802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16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409" w:type="dxa"/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</w:tr>
      <w:tr w:rsidR="007716E5" w:rsidRPr="00536617" w:rsidTr="00680220">
        <w:trPr>
          <w:trHeight w:val="405"/>
        </w:trPr>
        <w:tc>
          <w:tcPr>
            <w:tcW w:w="85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680220" w:rsidP="006802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16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409" w:type="dxa"/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</w:tr>
      <w:tr w:rsidR="007716E5" w:rsidRPr="00536617" w:rsidTr="00680220">
        <w:trPr>
          <w:trHeight w:val="402"/>
        </w:trPr>
        <w:tc>
          <w:tcPr>
            <w:tcW w:w="85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680220" w:rsidP="006802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16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409" w:type="dxa"/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</w:tr>
      <w:tr w:rsidR="007716E5" w:rsidRPr="00536617" w:rsidTr="00680220">
        <w:trPr>
          <w:trHeight w:val="405"/>
        </w:trPr>
        <w:tc>
          <w:tcPr>
            <w:tcW w:w="85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680220" w:rsidP="006802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16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409" w:type="dxa"/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</w:tr>
      <w:tr w:rsidR="007716E5" w:rsidRPr="00536617" w:rsidTr="00680220">
        <w:trPr>
          <w:trHeight w:val="405"/>
        </w:trPr>
        <w:tc>
          <w:tcPr>
            <w:tcW w:w="85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680220" w:rsidP="006802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16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409" w:type="dxa"/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</w:tr>
      <w:tr w:rsidR="007716E5" w:rsidRPr="00536617" w:rsidTr="00680220">
        <w:trPr>
          <w:trHeight w:val="405"/>
        </w:trPr>
        <w:tc>
          <w:tcPr>
            <w:tcW w:w="85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680220" w:rsidP="006802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16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  <w:tc>
          <w:tcPr>
            <w:tcW w:w="409" w:type="dxa"/>
            <w:vAlign w:val="bottom"/>
          </w:tcPr>
          <w:p w:rsidR="007716E5" w:rsidRPr="00536617" w:rsidRDefault="007716E5" w:rsidP="00680220">
            <w:pPr>
              <w:rPr>
                <w:sz w:val="28"/>
                <w:szCs w:val="28"/>
              </w:rPr>
            </w:pPr>
          </w:p>
        </w:tc>
      </w:tr>
    </w:tbl>
    <w:p w:rsidR="00F37317" w:rsidRDefault="00F37317" w:rsidP="001060A8">
      <w:pPr>
        <w:jc w:val="right"/>
        <w:rPr>
          <w:rFonts w:eastAsia="Times New Roman"/>
          <w:sz w:val="23"/>
          <w:szCs w:val="23"/>
        </w:rPr>
      </w:pPr>
    </w:p>
    <w:p w:rsidR="00F37317" w:rsidRDefault="00F37317" w:rsidP="001060A8">
      <w:pPr>
        <w:jc w:val="right"/>
        <w:rPr>
          <w:rFonts w:eastAsia="Times New Roman"/>
          <w:sz w:val="23"/>
          <w:szCs w:val="23"/>
        </w:rPr>
      </w:pPr>
    </w:p>
    <w:p w:rsidR="00F37317" w:rsidRDefault="00F37317" w:rsidP="001060A8">
      <w:pPr>
        <w:jc w:val="right"/>
        <w:rPr>
          <w:rFonts w:eastAsia="Times New Roman"/>
          <w:sz w:val="23"/>
          <w:szCs w:val="23"/>
        </w:rPr>
      </w:pPr>
    </w:p>
    <w:p w:rsidR="00235FAD" w:rsidRDefault="00235FAD" w:rsidP="001060A8">
      <w:pPr>
        <w:jc w:val="right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 xml:space="preserve">Приложение № </w:t>
      </w:r>
      <w:r w:rsidR="001060A8">
        <w:rPr>
          <w:rFonts w:eastAsia="Times New Roman"/>
          <w:sz w:val="23"/>
          <w:szCs w:val="23"/>
        </w:rPr>
        <w:t>1</w:t>
      </w:r>
    </w:p>
    <w:p w:rsidR="00235FAD" w:rsidRDefault="00235FAD" w:rsidP="001060A8">
      <w:pPr>
        <w:numPr>
          <w:ilvl w:val="0"/>
          <w:numId w:val="18"/>
        </w:numPr>
        <w:tabs>
          <w:tab w:val="left" w:pos="4720"/>
        </w:tabs>
        <w:ind w:hanging="183"/>
        <w:jc w:val="right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Порядку увед</w:t>
      </w:r>
      <w:r w:rsidR="001060A8">
        <w:rPr>
          <w:rFonts w:eastAsia="Times New Roman"/>
          <w:sz w:val="23"/>
          <w:szCs w:val="23"/>
        </w:rPr>
        <w:t xml:space="preserve">омления работниками </w:t>
      </w:r>
      <w:r>
        <w:rPr>
          <w:rFonts w:eastAsia="Times New Roman"/>
          <w:sz w:val="23"/>
          <w:szCs w:val="23"/>
        </w:rPr>
        <w:t>работодателя</w:t>
      </w:r>
    </w:p>
    <w:p w:rsidR="00235FAD" w:rsidRDefault="001060A8" w:rsidP="001060A8">
      <w:pPr>
        <w:numPr>
          <w:ilvl w:val="2"/>
          <w:numId w:val="18"/>
        </w:numPr>
        <w:tabs>
          <w:tab w:val="left" w:pos="5900"/>
        </w:tabs>
        <w:ind w:hanging="185"/>
        <w:jc w:val="right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 xml:space="preserve">фактах обращения  в целях </w:t>
      </w:r>
      <w:r w:rsidR="00235FAD">
        <w:rPr>
          <w:rFonts w:eastAsia="Times New Roman"/>
          <w:sz w:val="23"/>
          <w:szCs w:val="23"/>
        </w:rPr>
        <w:t>склонения</w:t>
      </w:r>
    </w:p>
    <w:p w:rsidR="00235FAD" w:rsidRDefault="00235FAD" w:rsidP="001060A8">
      <w:pPr>
        <w:numPr>
          <w:ilvl w:val="1"/>
          <w:numId w:val="18"/>
        </w:numPr>
        <w:tabs>
          <w:tab w:val="left" w:pos="5000"/>
        </w:tabs>
        <w:ind w:hanging="171"/>
        <w:jc w:val="righ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совершению коррупционных правонарушений</w:t>
      </w:r>
    </w:p>
    <w:p w:rsidR="00235FAD" w:rsidRDefault="00235FAD" w:rsidP="001060A8">
      <w:pPr>
        <w:jc w:val="right"/>
        <w:rPr>
          <w:sz w:val="20"/>
          <w:szCs w:val="20"/>
        </w:rPr>
      </w:pPr>
    </w:p>
    <w:p w:rsidR="00235FAD" w:rsidRDefault="00235FAD" w:rsidP="001060A8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Директору МБОУ </w:t>
      </w:r>
      <w:r w:rsidR="00F37317">
        <w:rPr>
          <w:rFonts w:eastAsia="Times New Roman"/>
          <w:sz w:val="24"/>
          <w:szCs w:val="24"/>
        </w:rPr>
        <w:t>«Печищинская ООШ»</w:t>
      </w:r>
    </w:p>
    <w:p w:rsidR="00235FAD" w:rsidRDefault="00235FAD" w:rsidP="001060A8">
      <w:pPr>
        <w:jc w:val="right"/>
        <w:rPr>
          <w:sz w:val="20"/>
          <w:szCs w:val="20"/>
        </w:rPr>
      </w:pPr>
    </w:p>
    <w:p w:rsidR="00235FAD" w:rsidRDefault="00F37317" w:rsidP="001060A8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Е.В.Абызов</w:t>
      </w:r>
    </w:p>
    <w:p w:rsidR="00235FAD" w:rsidRDefault="00235FAD" w:rsidP="00680220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</w:t>
      </w:r>
    </w:p>
    <w:p w:rsidR="00235FAD" w:rsidRDefault="00235FAD" w:rsidP="00680220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(ФИО работника, должность)</w:t>
      </w:r>
    </w:p>
    <w:p w:rsidR="00235FAD" w:rsidRDefault="00235FAD" w:rsidP="00680220">
      <w:pPr>
        <w:spacing w:line="276" w:lineRule="exact"/>
        <w:jc w:val="right"/>
        <w:rPr>
          <w:sz w:val="20"/>
          <w:szCs w:val="20"/>
        </w:rPr>
      </w:pPr>
    </w:p>
    <w:p w:rsidR="00235FAD" w:rsidRDefault="00235FAD" w:rsidP="00235FAD">
      <w:pPr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УВЕДОМЛЕНИЕ</w:t>
      </w:r>
    </w:p>
    <w:p w:rsidR="00235FAD" w:rsidRDefault="00235FAD" w:rsidP="00235FAD">
      <w:pPr>
        <w:spacing w:line="289" w:lineRule="exact"/>
        <w:rPr>
          <w:sz w:val="20"/>
          <w:szCs w:val="20"/>
        </w:rPr>
      </w:pPr>
    </w:p>
    <w:p w:rsidR="00235FAD" w:rsidRDefault="001060A8" w:rsidP="001060A8">
      <w:pPr>
        <w:tabs>
          <w:tab w:val="left" w:pos="598"/>
        </w:tabs>
        <w:spacing w:line="234" w:lineRule="auto"/>
        <w:ind w:right="-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   В </w:t>
      </w:r>
      <w:r w:rsidR="00235FAD">
        <w:rPr>
          <w:rFonts w:eastAsia="Times New Roman"/>
          <w:sz w:val="24"/>
          <w:szCs w:val="24"/>
        </w:rPr>
        <w:t xml:space="preserve">соответствии со статьей 9 Федерального закона от 25.12.2008 N 273-ФЗ </w:t>
      </w:r>
      <w:r>
        <w:rPr>
          <w:rFonts w:eastAsia="Times New Roman"/>
          <w:sz w:val="24"/>
          <w:szCs w:val="24"/>
        </w:rPr>
        <w:t>«</w:t>
      </w:r>
      <w:r w:rsidR="00235FAD">
        <w:rPr>
          <w:rFonts w:eastAsia="Times New Roman"/>
          <w:sz w:val="24"/>
          <w:szCs w:val="24"/>
        </w:rPr>
        <w:t>О противодействии коррупции</w:t>
      </w:r>
      <w:r>
        <w:rPr>
          <w:rFonts w:eastAsia="Times New Roman"/>
          <w:sz w:val="24"/>
          <w:szCs w:val="24"/>
        </w:rPr>
        <w:t>»</w:t>
      </w:r>
      <w:r w:rsidR="00235FAD">
        <w:rPr>
          <w:rFonts w:eastAsia="Times New Roman"/>
          <w:sz w:val="24"/>
          <w:szCs w:val="24"/>
        </w:rPr>
        <w:t xml:space="preserve"> я,</w:t>
      </w:r>
    </w:p>
    <w:p w:rsidR="00235FAD" w:rsidRDefault="00235FAD" w:rsidP="00235FAD">
      <w:pPr>
        <w:spacing w:line="1" w:lineRule="exact"/>
        <w:rPr>
          <w:rFonts w:eastAsia="Times New Roman"/>
          <w:sz w:val="24"/>
          <w:szCs w:val="24"/>
        </w:rPr>
      </w:pPr>
    </w:p>
    <w:p w:rsidR="00235FAD" w:rsidRDefault="00235FAD" w:rsidP="00235FAD">
      <w:pPr>
        <w:ind w:lef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___________________________________________________________________________,</w:t>
      </w:r>
    </w:p>
    <w:p w:rsidR="00235FAD" w:rsidRDefault="00235FAD" w:rsidP="00235FAD">
      <w:pPr>
        <w:ind w:lef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(Ф.И.О., должность)</w:t>
      </w:r>
    </w:p>
    <w:p w:rsidR="00235FAD" w:rsidRDefault="00235FAD" w:rsidP="00235FAD">
      <w:pPr>
        <w:spacing w:line="276" w:lineRule="exact"/>
        <w:rPr>
          <w:sz w:val="20"/>
          <w:szCs w:val="20"/>
        </w:rPr>
      </w:pPr>
    </w:p>
    <w:p w:rsidR="00235FAD" w:rsidRDefault="00235FAD" w:rsidP="00235FAD">
      <w:pPr>
        <w:tabs>
          <w:tab w:val="left" w:pos="1320"/>
          <w:tab w:val="left" w:pos="5000"/>
        </w:tabs>
        <w:ind w:lef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настоящим</w:t>
      </w:r>
      <w:r>
        <w:rPr>
          <w:rFonts w:eastAsia="Times New Roman"/>
          <w:sz w:val="24"/>
          <w:szCs w:val="24"/>
        </w:rPr>
        <w:tab/>
        <w:t>уведомляю  о фактах  совершения</w:t>
      </w:r>
      <w:r>
        <w:rPr>
          <w:rFonts w:eastAsia="Times New Roman"/>
          <w:sz w:val="24"/>
          <w:szCs w:val="24"/>
        </w:rPr>
        <w:tab/>
      </w:r>
      <w:r w:rsidR="001060A8">
        <w:rPr>
          <w:rFonts w:eastAsia="Times New Roman"/>
          <w:sz w:val="24"/>
          <w:szCs w:val="24"/>
        </w:rPr>
        <w:t>«</w:t>
      </w:r>
      <w:r>
        <w:rPr>
          <w:rFonts w:eastAsia="Times New Roman"/>
          <w:sz w:val="24"/>
          <w:szCs w:val="24"/>
        </w:rPr>
        <w:t>____</w:t>
      </w:r>
      <w:r w:rsidR="001060A8">
        <w:rPr>
          <w:rFonts w:eastAsia="Times New Roman"/>
          <w:sz w:val="24"/>
          <w:szCs w:val="24"/>
        </w:rPr>
        <w:t>»</w:t>
      </w:r>
      <w:r>
        <w:rPr>
          <w:rFonts w:eastAsia="Times New Roman"/>
          <w:sz w:val="24"/>
          <w:szCs w:val="24"/>
        </w:rPr>
        <w:t xml:space="preserve"> ____________ 20____ г.</w:t>
      </w:r>
    </w:p>
    <w:p w:rsidR="00235FAD" w:rsidRDefault="00235FAD" w:rsidP="00235FAD">
      <w:pPr>
        <w:ind w:lef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____________________________________________________________________________,</w:t>
      </w:r>
    </w:p>
    <w:p w:rsidR="00235FAD" w:rsidRDefault="00235FAD" w:rsidP="00235FAD">
      <w:pPr>
        <w:ind w:lef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(Ф.И.О. работника, должность)</w:t>
      </w:r>
    </w:p>
    <w:p w:rsidR="00235FAD" w:rsidRDefault="00235FAD" w:rsidP="00235FAD">
      <w:pPr>
        <w:ind w:lef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коррупционных правонарушений, а именно:</w:t>
      </w:r>
    </w:p>
    <w:p w:rsidR="00235FAD" w:rsidRDefault="00235FAD" w:rsidP="00235FAD">
      <w:pPr>
        <w:spacing w:line="12" w:lineRule="exact"/>
        <w:rPr>
          <w:sz w:val="20"/>
          <w:szCs w:val="20"/>
        </w:rPr>
      </w:pPr>
    </w:p>
    <w:p w:rsidR="00235FAD" w:rsidRDefault="00235FAD" w:rsidP="00235FAD">
      <w:pPr>
        <w:spacing w:line="238" w:lineRule="auto"/>
        <w:ind w:left="20" w:righ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 _________________________________________________________________________ _____________________________________________________________________________ _____________________________________________________________________________ _____________________________________________________________________________ _____________________________________________________________________________ (перечислить, в чем выражаются коррупционные правонарушения)</w:t>
      </w:r>
    </w:p>
    <w:p w:rsidR="00235FAD" w:rsidRDefault="00235FAD" w:rsidP="00235FAD">
      <w:pPr>
        <w:spacing w:line="4" w:lineRule="exact"/>
        <w:rPr>
          <w:sz w:val="20"/>
          <w:szCs w:val="20"/>
        </w:rPr>
      </w:pPr>
    </w:p>
    <w:p w:rsidR="001060A8" w:rsidRDefault="001060A8" w:rsidP="00235FAD">
      <w:pPr>
        <w:jc w:val="right"/>
        <w:rPr>
          <w:rFonts w:eastAsia="Times New Roman"/>
          <w:sz w:val="24"/>
          <w:szCs w:val="24"/>
        </w:rPr>
      </w:pPr>
    </w:p>
    <w:p w:rsidR="001060A8" w:rsidRDefault="001060A8" w:rsidP="00235FAD">
      <w:pPr>
        <w:jc w:val="right"/>
        <w:rPr>
          <w:rFonts w:eastAsia="Times New Roman"/>
          <w:sz w:val="24"/>
          <w:szCs w:val="24"/>
        </w:rPr>
      </w:pPr>
    </w:p>
    <w:p w:rsidR="001060A8" w:rsidRDefault="001060A8" w:rsidP="00235FAD">
      <w:pPr>
        <w:jc w:val="right"/>
        <w:rPr>
          <w:rFonts w:eastAsia="Times New Roman"/>
          <w:sz w:val="24"/>
          <w:szCs w:val="24"/>
        </w:rPr>
      </w:pPr>
    </w:p>
    <w:p w:rsidR="001060A8" w:rsidRDefault="001060A8" w:rsidP="00235FAD">
      <w:pPr>
        <w:jc w:val="right"/>
        <w:rPr>
          <w:rFonts w:eastAsia="Times New Roman"/>
          <w:sz w:val="24"/>
          <w:szCs w:val="24"/>
        </w:rPr>
      </w:pPr>
    </w:p>
    <w:p w:rsidR="00235FAD" w:rsidRDefault="00235FAD" w:rsidP="00235FAD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Уведомление зарегистрировано</w:t>
      </w:r>
    </w:p>
    <w:p w:rsidR="00235FAD" w:rsidRDefault="00235FAD" w:rsidP="00235FAD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 журнале регистрации</w:t>
      </w:r>
    </w:p>
    <w:p w:rsidR="00235FAD" w:rsidRDefault="001060A8" w:rsidP="00235FAD">
      <w:pPr>
        <w:ind w:right="42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</w:t>
      </w:r>
      <w:r w:rsidR="00235FAD">
        <w:rPr>
          <w:rFonts w:eastAsia="Times New Roman"/>
          <w:sz w:val="24"/>
          <w:szCs w:val="24"/>
        </w:rPr>
        <w:t>___</w:t>
      </w:r>
      <w:r>
        <w:rPr>
          <w:rFonts w:eastAsia="Times New Roman"/>
          <w:sz w:val="24"/>
          <w:szCs w:val="24"/>
        </w:rPr>
        <w:t>»</w:t>
      </w:r>
      <w:r w:rsidR="00235FAD">
        <w:rPr>
          <w:rFonts w:eastAsia="Times New Roman"/>
          <w:sz w:val="24"/>
          <w:szCs w:val="24"/>
        </w:rPr>
        <w:t xml:space="preserve"> _______________ 20 ____ № ____</w:t>
      </w:r>
    </w:p>
    <w:p w:rsidR="00235FAD" w:rsidRDefault="00235FAD" w:rsidP="00235FAD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</w:t>
      </w:r>
    </w:p>
    <w:p w:rsidR="00235FAD" w:rsidRDefault="00235FAD" w:rsidP="00235FAD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(подпись ответственного лица)</w:t>
      </w:r>
    </w:p>
    <w:p w:rsidR="00235FAD" w:rsidRDefault="00235FAD" w:rsidP="00235FAD">
      <w:pPr>
        <w:spacing w:line="277" w:lineRule="exact"/>
        <w:rPr>
          <w:sz w:val="20"/>
          <w:szCs w:val="20"/>
        </w:rPr>
      </w:pPr>
    </w:p>
    <w:p w:rsidR="001060A8" w:rsidRDefault="001060A8" w:rsidP="00235FAD">
      <w:pPr>
        <w:jc w:val="right"/>
        <w:rPr>
          <w:rFonts w:eastAsia="Times New Roman"/>
          <w:sz w:val="24"/>
          <w:szCs w:val="24"/>
        </w:rPr>
      </w:pPr>
    </w:p>
    <w:p w:rsidR="001060A8" w:rsidRDefault="001060A8" w:rsidP="00235FAD">
      <w:pPr>
        <w:jc w:val="right"/>
        <w:rPr>
          <w:rFonts w:eastAsia="Times New Roman"/>
          <w:sz w:val="24"/>
          <w:szCs w:val="24"/>
        </w:rPr>
      </w:pPr>
    </w:p>
    <w:p w:rsidR="001060A8" w:rsidRDefault="001060A8" w:rsidP="00235FAD">
      <w:pPr>
        <w:jc w:val="right"/>
        <w:rPr>
          <w:rFonts w:eastAsia="Times New Roman"/>
          <w:sz w:val="24"/>
          <w:szCs w:val="24"/>
        </w:rPr>
      </w:pPr>
    </w:p>
    <w:p w:rsidR="001060A8" w:rsidRDefault="001060A8" w:rsidP="00235FAD">
      <w:pPr>
        <w:jc w:val="right"/>
        <w:rPr>
          <w:rFonts w:eastAsia="Times New Roman"/>
          <w:sz w:val="24"/>
          <w:szCs w:val="24"/>
        </w:rPr>
      </w:pPr>
    </w:p>
    <w:p w:rsidR="001060A8" w:rsidRDefault="001060A8" w:rsidP="00235FAD">
      <w:pPr>
        <w:jc w:val="right"/>
        <w:rPr>
          <w:rFonts w:eastAsia="Times New Roman"/>
          <w:sz w:val="24"/>
          <w:szCs w:val="24"/>
        </w:rPr>
      </w:pPr>
    </w:p>
    <w:p w:rsidR="001060A8" w:rsidRDefault="001060A8" w:rsidP="00235FAD">
      <w:pPr>
        <w:jc w:val="right"/>
        <w:rPr>
          <w:rFonts w:eastAsia="Times New Roman"/>
          <w:sz w:val="24"/>
          <w:szCs w:val="24"/>
        </w:rPr>
      </w:pPr>
    </w:p>
    <w:p w:rsidR="001060A8" w:rsidRDefault="001060A8" w:rsidP="00235FAD">
      <w:pPr>
        <w:jc w:val="right"/>
        <w:rPr>
          <w:rFonts w:eastAsia="Times New Roman"/>
          <w:sz w:val="24"/>
          <w:szCs w:val="24"/>
        </w:rPr>
      </w:pPr>
    </w:p>
    <w:p w:rsidR="001060A8" w:rsidRDefault="001060A8" w:rsidP="00235FAD">
      <w:pPr>
        <w:jc w:val="right"/>
        <w:rPr>
          <w:rFonts w:eastAsia="Times New Roman"/>
          <w:sz w:val="24"/>
          <w:szCs w:val="24"/>
        </w:rPr>
      </w:pPr>
    </w:p>
    <w:p w:rsidR="001060A8" w:rsidRDefault="001060A8" w:rsidP="00235FAD">
      <w:pPr>
        <w:jc w:val="right"/>
        <w:rPr>
          <w:rFonts w:eastAsia="Times New Roman"/>
          <w:sz w:val="24"/>
          <w:szCs w:val="24"/>
        </w:rPr>
      </w:pPr>
    </w:p>
    <w:p w:rsidR="001060A8" w:rsidRDefault="001060A8" w:rsidP="00235FAD">
      <w:pPr>
        <w:jc w:val="right"/>
        <w:rPr>
          <w:rFonts w:eastAsia="Times New Roman"/>
          <w:sz w:val="24"/>
          <w:szCs w:val="24"/>
        </w:rPr>
      </w:pPr>
    </w:p>
    <w:p w:rsidR="001060A8" w:rsidRDefault="001060A8" w:rsidP="00235FAD">
      <w:pPr>
        <w:jc w:val="right"/>
        <w:rPr>
          <w:rFonts w:eastAsia="Times New Roman"/>
          <w:sz w:val="24"/>
          <w:szCs w:val="24"/>
        </w:rPr>
      </w:pPr>
    </w:p>
    <w:p w:rsidR="001060A8" w:rsidRDefault="001060A8" w:rsidP="00235FAD">
      <w:pPr>
        <w:jc w:val="right"/>
        <w:rPr>
          <w:rFonts w:eastAsia="Times New Roman"/>
          <w:sz w:val="24"/>
          <w:szCs w:val="24"/>
        </w:rPr>
      </w:pPr>
    </w:p>
    <w:p w:rsidR="001060A8" w:rsidRDefault="001060A8" w:rsidP="00235FAD">
      <w:pPr>
        <w:jc w:val="right"/>
        <w:rPr>
          <w:rFonts w:eastAsia="Times New Roman"/>
          <w:sz w:val="24"/>
          <w:szCs w:val="24"/>
        </w:rPr>
      </w:pPr>
    </w:p>
    <w:p w:rsidR="001060A8" w:rsidRDefault="001060A8" w:rsidP="00235FAD">
      <w:pPr>
        <w:jc w:val="right"/>
        <w:rPr>
          <w:rFonts w:eastAsia="Times New Roman"/>
          <w:sz w:val="24"/>
          <w:szCs w:val="24"/>
        </w:rPr>
      </w:pPr>
    </w:p>
    <w:p w:rsidR="00F37317" w:rsidRDefault="00F37317" w:rsidP="00235FAD">
      <w:pPr>
        <w:jc w:val="right"/>
        <w:rPr>
          <w:rFonts w:eastAsia="Times New Roman"/>
          <w:sz w:val="24"/>
          <w:szCs w:val="24"/>
        </w:rPr>
      </w:pPr>
    </w:p>
    <w:p w:rsidR="00F37317" w:rsidRDefault="00F37317" w:rsidP="00235FAD">
      <w:pPr>
        <w:jc w:val="right"/>
        <w:rPr>
          <w:rFonts w:eastAsia="Times New Roman"/>
          <w:sz w:val="24"/>
          <w:szCs w:val="24"/>
        </w:rPr>
      </w:pPr>
    </w:p>
    <w:p w:rsidR="001060A8" w:rsidRDefault="001060A8" w:rsidP="00235FAD">
      <w:pPr>
        <w:jc w:val="right"/>
        <w:rPr>
          <w:rFonts w:eastAsia="Times New Roman"/>
          <w:sz w:val="24"/>
          <w:szCs w:val="24"/>
        </w:rPr>
      </w:pPr>
    </w:p>
    <w:p w:rsidR="00235FAD" w:rsidRDefault="00235FAD" w:rsidP="00235FAD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Приложение № </w:t>
      </w:r>
      <w:r w:rsidR="001060A8">
        <w:rPr>
          <w:rFonts w:eastAsia="Times New Roman"/>
          <w:sz w:val="24"/>
          <w:szCs w:val="24"/>
        </w:rPr>
        <w:t>2</w:t>
      </w:r>
    </w:p>
    <w:p w:rsidR="00235FAD" w:rsidRDefault="00235FAD" w:rsidP="00235FAD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 Порядку уведомления о фактах обращения</w:t>
      </w:r>
    </w:p>
    <w:p w:rsidR="00235FAD" w:rsidRDefault="00235FAD" w:rsidP="00235FAD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 целях склонения работника к совершению</w:t>
      </w:r>
    </w:p>
    <w:p w:rsidR="00235FAD" w:rsidRDefault="00235FAD" w:rsidP="00235FAD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коррупционных правонарушений</w:t>
      </w:r>
    </w:p>
    <w:p w:rsidR="00235FAD" w:rsidRDefault="00235FAD" w:rsidP="00235FAD">
      <w:pPr>
        <w:spacing w:line="293" w:lineRule="exact"/>
        <w:rPr>
          <w:sz w:val="20"/>
          <w:szCs w:val="20"/>
        </w:rPr>
      </w:pPr>
    </w:p>
    <w:p w:rsidR="00235FAD" w:rsidRDefault="00235FAD" w:rsidP="00235FAD">
      <w:pPr>
        <w:spacing w:line="234" w:lineRule="auto"/>
        <w:ind w:right="-19"/>
        <w:jc w:val="center"/>
        <w:rPr>
          <w:sz w:val="20"/>
          <w:szCs w:val="20"/>
        </w:rPr>
      </w:pPr>
      <w:r>
        <w:rPr>
          <w:rFonts w:eastAsia="Times New Roman"/>
          <w:b/>
          <w:bCs/>
          <w:color w:val="333300"/>
          <w:sz w:val="24"/>
          <w:szCs w:val="24"/>
        </w:rPr>
        <w:t>Журнал регистрации уведомлений работодателя о фактах обращения в целях склонения работника к совершению коррупционных правонарушений</w:t>
      </w:r>
    </w:p>
    <w:p w:rsidR="00235FAD" w:rsidRDefault="00235FAD" w:rsidP="00235FAD">
      <w:pPr>
        <w:spacing w:line="263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1560"/>
        <w:gridCol w:w="1920"/>
        <w:gridCol w:w="2380"/>
        <w:gridCol w:w="1700"/>
        <w:gridCol w:w="1460"/>
        <w:gridCol w:w="30"/>
      </w:tblGrid>
      <w:tr w:rsidR="00235FAD" w:rsidTr="009E463E">
        <w:trPr>
          <w:trHeight w:val="40"/>
        </w:trPr>
        <w:tc>
          <w:tcPr>
            <w:tcW w:w="440" w:type="dxa"/>
            <w:vMerge w:val="restart"/>
            <w:tcBorders>
              <w:top w:val="single" w:sz="8" w:space="0" w:color="A9A9A9"/>
              <w:left w:val="single" w:sz="8" w:space="0" w:color="A9A9A9"/>
              <w:right w:val="single" w:sz="8" w:space="0" w:color="A9A9A9"/>
            </w:tcBorders>
            <w:vAlign w:val="bottom"/>
          </w:tcPr>
          <w:p w:rsidR="00235FAD" w:rsidRDefault="00235FAD" w:rsidP="009851EC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1560" w:type="dxa"/>
            <w:vMerge w:val="restart"/>
            <w:tcBorders>
              <w:top w:val="single" w:sz="8" w:space="0" w:color="A9A9A9"/>
              <w:right w:val="single" w:sz="8" w:space="0" w:color="A9A9A9"/>
            </w:tcBorders>
            <w:vAlign w:val="bottom"/>
          </w:tcPr>
          <w:p w:rsidR="00235FAD" w:rsidRDefault="00235FAD" w:rsidP="009851E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Дата</w:t>
            </w:r>
          </w:p>
        </w:tc>
        <w:tc>
          <w:tcPr>
            <w:tcW w:w="1920" w:type="dxa"/>
            <w:vMerge w:val="restart"/>
            <w:tcBorders>
              <w:top w:val="single" w:sz="8" w:space="0" w:color="A9A9A9"/>
              <w:right w:val="single" w:sz="8" w:space="0" w:color="A9A9A9"/>
            </w:tcBorders>
            <w:vAlign w:val="bottom"/>
          </w:tcPr>
          <w:p w:rsidR="00235FAD" w:rsidRDefault="00235FAD" w:rsidP="009851EC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Присвоенный</w:t>
            </w:r>
          </w:p>
        </w:tc>
        <w:tc>
          <w:tcPr>
            <w:tcW w:w="2380" w:type="dxa"/>
            <w:vMerge w:val="restart"/>
            <w:tcBorders>
              <w:top w:val="single" w:sz="8" w:space="0" w:color="A9A9A9"/>
              <w:right w:val="single" w:sz="8" w:space="0" w:color="A9A9A9"/>
            </w:tcBorders>
            <w:vAlign w:val="bottom"/>
          </w:tcPr>
          <w:p w:rsidR="00235FAD" w:rsidRDefault="00235FAD" w:rsidP="009851E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1700" w:type="dxa"/>
            <w:vMerge w:val="restart"/>
            <w:tcBorders>
              <w:top w:val="single" w:sz="8" w:space="0" w:color="A9A9A9"/>
              <w:right w:val="single" w:sz="8" w:space="0" w:color="A9A9A9"/>
            </w:tcBorders>
            <w:vAlign w:val="bottom"/>
          </w:tcPr>
          <w:p w:rsidR="00235FAD" w:rsidRDefault="00235FAD" w:rsidP="009851E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ФИО и подпись</w:t>
            </w:r>
          </w:p>
        </w:tc>
        <w:tc>
          <w:tcPr>
            <w:tcW w:w="1460" w:type="dxa"/>
            <w:vMerge w:val="restart"/>
            <w:tcBorders>
              <w:top w:val="single" w:sz="8" w:space="0" w:color="A9A9A9"/>
              <w:right w:val="single" w:sz="8" w:space="0" w:color="A9A9A9"/>
            </w:tcBorders>
            <w:vAlign w:val="bottom"/>
          </w:tcPr>
          <w:p w:rsidR="00235FAD" w:rsidRDefault="00235FAD" w:rsidP="009851E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ФИО и</w:t>
            </w:r>
          </w:p>
        </w:tc>
        <w:tc>
          <w:tcPr>
            <w:tcW w:w="0" w:type="dxa"/>
            <w:vAlign w:val="bottom"/>
          </w:tcPr>
          <w:p w:rsidR="00235FAD" w:rsidRDefault="00235FAD" w:rsidP="009E463E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235FAD" w:rsidTr="009E463E">
        <w:trPr>
          <w:trHeight w:val="260"/>
        </w:trPr>
        <w:tc>
          <w:tcPr>
            <w:tcW w:w="440" w:type="dxa"/>
            <w:vMerge/>
            <w:tcBorders>
              <w:left w:val="single" w:sz="8" w:space="0" w:color="A9A9A9"/>
              <w:right w:val="single" w:sz="8" w:space="0" w:color="A9A9A9"/>
            </w:tcBorders>
            <w:vAlign w:val="bottom"/>
          </w:tcPr>
          <w:p w:rsidR="00235FAD" w:rsidRDefault="00235FAD" w:rsidP="009851EC">
            <w:pPr>
              <w:jc w:val="center"/>
            </w:pPr>
          </w:p>
        </w:tc>
        <w:tc>
          <w:tcPr>
            <w:tcW w:w="1560" w:type="dxa"/>
            <w:vMerge/>
            <w:tcBorders>
              <w:right w:val="single" w:sz="8" w:space="0" w:color="A9A9A9"/>
            </w:tcBorders>
            <w:vAlign w:val="bottom"/>
          </w:tcPr>
          <w:p w:rsidR="00235FAD" w:rsidRDefault="00235FAD" w:rsidP="009851EC">
            <w:pPr>
              <w:jc w:val="center"/>
            </w:pPr>
          </w:p>
        </w:tc>
        <w:tc>
          <w:tcPr>
            <w:tcW w:w="1920" w:type="dxa"/>
            <w:vMerge/>
            <w:tcBorders>
              <w:right w:val="single" w:sz="8" w:space="0" w:color="A9A9A9"/>
            </w:tcBorders>
            <w:vAlign w:val="bottom"/>
          </w:tcPr>
          <w:p w:rsidR="00235FAD" w:rsidRDefault="00235FAD" w:rsidP="009851EC">
            <w:pPr>
              <w:jc w:val="center"/>
            </w:pPr>
          </w:p>
        </w:tc>
        <w:tc>
          <w:tcPr>
            <w:tcW w:w="2380" w:type="dxa"/>
            <w:vMerge/>
            <w:tcBorders>
              <w:right w:val="single" w:sz="8" w:space="0" w:color="A9A9A9"/>
            </w:tcBorders>
            <w:vAlign w:val="bottom"/>
          </w:tcPr>
          <w:p w:rsidR="00235FAD" w:rsidRDefault="00235FAD" w:rsidP="009851EC">
            <w:pPr>
              <w:jc w:val="center"/>
            </w:pPr>
          </w:p>
        </w:tc>
        <w:tc>
          <w:tcPr>
            <w:tcW w:w="1700" w:type="dxa"/>
            <w:vMerge/>
            <w:tcBorders>
              <w:right w:val="single" w:sz="8" w:space="0" w:color="A9A9A9"/>
            </w:tcBorders>
            <w:vAlign w:val="bottom"/>
          </w:tcPr>
          <w:p w:rsidR="00235FAD" w:rsidRDefault="00235FAD" w:rsidP="009851EC">
            <w:pPr>
              <w:jc w:val="center"/>
            </w:pPr>
          </w:p>
        </w:tc>
        <w:tc>
          <w:tcPr>
            <w:tcW w:w="1460" w:type="dxa"/>
            <w:vMerge/>
            <w:tcBorders>
              <w:right w:val="single" w:sz="8" w:space="0" w:color="A9A9A9"/>
            </w:tcBorders>
            <w:vAlign w:val="bottom"/>
          </w:tcPr>
          <w:p w:rsidR="00235FAD" w:rsidRDefault="00235FAD" w:rsidP="009851EC">
            <w:pPr>
              <w:jc w:val="center"/>
            </w:pPr>
          </w:p>
        </w:tc>
        <w:tc>
          <w:tcPr>
            <w:tcW w:w="0" w:type="dxa"/>
            <w:vAlign w:val="bottom"/>
          </w:tcPr>
          <w:p w:rsidR="00235FAD" w:rsidRDefault="00235FAD" w:rsidP="009E463E">
            <w:pPr>
              <w:rPr>
                <w:sz w:val="1"/>
                <w:szCs w:val="1"/>
              </w:rPr>
            </w:pPr>
          </w:p>
        </w:tc>
      </w:tr>
      <w:tr w:rsidR="00235FAD" w:rsidTr="009E463E">
        <w:trPr>
          <w:trHeight w:val="267"/>
        </w:trPr>
        <w:tc>
          <w:tcPr>
            <w:tcW w:w="440" w:type="dxa"/>
            <w:vMerge/>
            <w:tcBorders>
              <w:left w:val="single" w:sz="8" w:space="0" w:color="A9A9A9"/>
              <w:right w:val="single" w:sz="8" w:space="0" w:color="A9A9A9"/>
            </w:tcBorders>
            <w:vAlign w:val="bottom"/>
          </w:tcPr>
          <w:p w:rsidR="00235FAD" w:rsidRDefault="00235FAD" w:rsidP="009851EC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560" w:type="dxa"/>
            <w:tcBorders>
              <w:right w:val="single" w:sz="8" w:space="0" w:color="A9A9A9"/>
            </w:tcBorders>
            <w:vAlign w:val="bottom"/>
          </w:tcPr>
          <w:p w:rsidR="00235FAD" w:rsidRDefault="00235FAD" w:rsidP="009851EC">
            <w:pPr>
              <w:spacing w:line="26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регистрации</w:t>
            </w:r>
          </w:p>
        </w:tc>
        <w:tc>
          <w:tcPr>
            <w:tcW w:w="1920" w:type="dxa"/>
            <w:tcBorders>
              <w:right w:val="single" w:sz="8" w:space="0" w:color="A9A9A9"/>
            </w:tcBorders>
            <w:vAlign w:val="bottom"/>
          </w:tcPr>
          <w:p w:rsidR="00235FAD" w:rsidRDefault="00235FAD" w:rsidP="009851EC">
            <w:pPr>
              <w:spacing w:line="267" w:lineRule="exact"/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регистрационный</w:t>
            </w:r>
          </w:p>
        </w:tc>
        <w:tc>
          <w:tcPr>
            <w:tcW w:w="2380" w:type="dxa"/>
            <w:vMerge/>
            <w:tcBorders>
              <w:right w:val="single" w:sz="8" w:space="0" w:color="A9A9A9"/>
            </w:tcBorders>
            <w:vAlign w:val="bottom"/>
          </w:tcPr>
          <w:p w:rsidR="00235FAD" w:rsidRDefault="00235FAD" w:rsidP="009851EC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9A9A9"/>
            </w:tcBorders>
            <w:vAlign w:val="bottom"/>
          </w:tcPr>
          <w:p w:rsidR="00235FAD" w:rsidRDefault="00235FAD" w:rsidP="009851EC">
            <w:pPr>
              <w:spacing w:line="26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подавшего</w:t>
            </w:r>
          </w:p>
        </w:tc>
        <w:tc>
          <w:tcPr>
            <w:tcW w:w="1460" w:type="dxa"/>
            <w:tcBorders>
              <w:right w:val="single" w:sz="8" w:space="0" w:color="A9A9A9"/>
            </w:tcBorders>
            <w:vAlign w:val="bottom"/>
          </w:tcPr>
          <w:p w:rsidR="00235FAD" w:rsidRDefault="00235FAD" w:rsidP="009851EC">
            <w:pPr>
              <w:spacing w:line="26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подпись</w:t>
            </w:r>
          </w:p>
        </w:tc>
        <w:tc>
          <w:tcPr>
            <w:tcW w:w="0" w:type="dxa"/>
            <w:vAlign w:val="bottom"/>
          </w:tcPr>
          <w:p w:rsidR="00235FAD" w:rsidRDefault="00235FAD" w:rsidP="009E463E">
            <w:pPr>
              <w:rPr>
                <w:sz w:val="1"/>
                <w:szCs w:val="1"/>
              </w:rPr>
            </w:pPr>
          </w:p>
        </w:tc>
      </w:tr>
      <w:tr w:rsidR="00235FAD" w:rsidTr="009E463E">
        <w:trPr>
          <w:trHeight w:val="367"/>
        </w:trPr>
        <w:tc>
          <w:tcPr>
            <w:tcW w:w="440" w:type="dxa"/>
            <w:tcBorders>
              <w:left w:val="single" w:sz="8" w:space="0" w:color="A9A9A9"/>
              <w:right w:val="single" w:sz="8" w:space="0" w:color="A9A9A9"/>
            </w:tcBorders>
            <w:vAlign w:val="bottom"/>
          </w:tcPr>
          <w:p w:rsidR="00235FAD" w:rsidRDefault="00235FAD" w:rsidP="009851EC">
            <w:pPr>
              <w:spacing w:line="264" w:lineRule="exact"/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п/п</w:t>
            </w:r>
          </w:p>
        </w:tc>
        <w:tc>
          <w:tcPr>
            <w:tcW w:w="1560" w:type="dxa"/>
            <w:tcBorders>
              <w:right w:val="single" w:sz="8" w:space="0" w:color="A9A9A9"/>
            </w:tcBorders>
            <w:vAlign w:val="bottom"/>
          </w:tcPr>
          <w:p w:rsidR="00235FAD" w:rsidRDefault="00235FAD" w:rsidP="009851E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уведомления</w:t>
            </w:r>
          </w:p>
        </w:tc>
        <w:tc>
          <w:tcPr>
            <w:tcW w:w="1920" w:type="dxa"/>
            <w:tcBorders>
              <w:right w:val="single" w:sz="8" w:space="0" w:color="A9A9A9"/>
            </w:tcBorders>
            <w:vAlign w:val="bottom"/>
          </w:tcPr>
          <w:p w:rsidR="00235FAD" w:rsidRDefault="00235FAD" w:rsidP="009851EC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номер</w:t>
            </w:r>
          </w:p>
        </w:tc>
        <w:tc>
          <w:tcPr>
            <w:tcW w:w="2380" w:type="dxa"/>
            <w:tcBorders>
              <w:right w:val="single" w:sz="8" w:space="0" w:color="A9A9A9"/>
            </w:tcBorders>
            <w:vAlign w:val="bottom"/>
          </w:tcPr>
          <w:p w:rsidR="00235FAD" w:rsidRDefault="00235FAD" w:rsidP="009851E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уведомления</w:t>
            </w:r>
          </w:p>
        </w:tc>
        <w:tc>
          <w:tcPr>
            <w:tcW w:w="1700" w:type="dxa"/>
            <w:tcBorders>
              <w:right w:val="single" w:sz="8" w:space="0" w:color="A9A9A9"/>
            </w:tcBorders>
            <w:vAlign w:val="bottom"/>
          </w:tcPr>
          <w:p w:rsidR="00235FAD" w:rsidRDefault="00235FAD" w:rsidP="009851E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уведомление</w:t>
            </w:r>
          </w:p>
        </w:tc>
        <w:tc>
          <w:tcPr>
            <w:tcW w:w="1460" w:type="dxa"/>
            <w:tcBorders>
              <w:right w:val="single" w:sz="8" w:space="0" w:color="A9A9A9"/>
            </w:tcBorders>
            <w:vAlign w:val="bottom"/>
          </w:tcPr>
          <w:p w:rsidR="00235FAD" w:rsidRDefault="00235FAD" w:rsidP="009851E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регистратора</w:t>
            </w:r>
          </w:p>
        </w:tc>
        <w:tc>
          <w:tcPr>
            <w:tcW w:w="0" w:type="dxa"/>
            <w:vAlign w:val="bottom"/>
          </w:tcPr>
          <w:p w:rsidR="00235FAD" w:rsidRDefault="00235FAD" w:rsidP="009E463E">
            <w:pPr>
              <w:rPr>
                <w:sz w:val="1"/>
                <w:szCs w:val="1"/>
              </w:rPr>
            </w:pPr>
          </w:p>
        </w:tc>
      </w:tr>
      <w:tr w:rsidR="00235FAD" w:rsidTr="009E463E">
        <w:trPr>
          <w:trHeight w:val="65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235FAD" w:rsidRDefault="00235FAD" w:rsidP="009E463E">
            <w:pPr>
              <w:rPr>
                <w:sz w:val="5"/>
                <w:szCs w:val="5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235FAD" w:rsidRDefault="00235FAD" w:rsidP="009E463E">
            <w:pPr>
              <w:rPr>
                <w:sz w:val="5"/>
                <w:szCs w:val="5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235FAD" w:rsidRDefault="00235FAD" w:rsidP="009E463E">
            <w:pPr>
              <w:rPr>
                <w:sz w:val="5"/>
                <w:szCs w:val="5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235FAD" w:rsidRDefault="00235FAD" w:rsidP="009E463E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235FAD" w:rsidRDefault="00235FAD" w:rsidP="009E463E">
            <w:pPr>
              <w:rPr>
                <w:sz w:val="5"/>
                <w:szCs w:val="5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235FAD" w:rsidRDefault="00235FAD" w:rsidP="009E463E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235FAD" w:rsidRDefault="00235FAD" w:rsidP="009E463E">
            <w:pPr>
              <w:rPr>
                <w:sz w:val="1"/>
                <w:szCs w:val="1"/>
              </w:rPr>
            </w:pPr>
          </w:p>
        </w:tc>
      </w:tr>
      <w:tr w:rsidR="00235FAD" w:rsidTr="009E463E">
        <w:trPr>
          <w:trHeight w:val="278"/>
        </w:trPr>
        <w:tc>
          <w:tcPr>
            <w:tcW w:w="440" w:type="dxa"/>
            <w:tcBorders>
              <w:left w:val="single" w:sz="8" w:space="0" w:color="A9A9A9"/>
              <w:right w:val="single" w:sz="8" w:space="0" w:color="A9A9A9"/>
            </w:tcBorders>
            <w:vAlign w:val="bottom"/>
          </w:tcPr>
          <w:p w:rsidR="00235FAD" w:rsidRDefault="00235FAD" w:rsidP="009851EC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right w:val="single" w:sz="8" w:space="0" w:color="A9A9A9"/>
            </w:tcBorders>
            <w:vAlign w:val="bottom"/>
          </w:tcPr>
          <w:p w:rsidR="00235FAD" w:rsidRDefault="00235FAD" w:rsidP="009851E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920" w:type="dxa"/>
            <w:tcBorders>
              <w:right w:val="single" w:sz="8" w:space="0" w:color="A9A9A9"/>
            </w:tcBorders>
            <w:vAlign w:val="bottom"/>
          </w:tcPr>
          <w:p w:rsidR="00235FAD" w:rsidRDefault="00235FAD" w:rsidP="009851EC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2380" w:type="dxa"/>
            <w:tcBorders>
              <w:right w:val="single" w:sz="8" w:space="0" w:color="A9A9A9"/>
            </w:tcBorders>
            <w:vAlign w:val="bottom"/>
          </w:tcPr>
          <w:p w:rsidR="00235FAD" w:rsidRDefault="00235FAD" w:rsidP="009851E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700" w:type="dxa"/>
            <w:tcBorders>
              <w:right w:val="single" w:sz="8" w:space="0" w:color="A9A9A9"/>
            </w:tcBorders>
            <w:vAlign w:val="bottom"/>
          </w:tcPr>
          <w:p w:rsidR="00235FAD" w:rsidRDefault="00235FAD" w:rsidP="009851E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1460" w:type="dxa"/>
            <w:tcBorders>
              <w:right w:val="single" w:sz="8" w:space="0" w:color="A9A9A9"/>
            </w:tcBorders>
            <w:vAlign w:val="bottom"/>
          </w:tcPr>
          <w:p w:rsidR="00235FAD" w:rsidRDefault="00235FAD" w:rsidP="009851E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0" w:type="dxa"/>
            <w:vAlign w:val="bottom"/>
          </w:tcPr>
          <w:p w:rsidR="00235FAD" w:rsidRDefault="00235FAD" w:rsidP="009E463E">
            <w:pPr>
              <w:rPr>
                <w:sz w:val="1"/>
                <w:szCs w:val="1"/>
              </w:rPr>
            </w:pPr>
          </w:p>
        </w:tc>
      </w:tr>
      <w:tr w:rsidR="00235FAD" w:rsidTr="009E463E">
        <w:trPr>
          <w:trHeight w:val="76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235FAD" w:rsidRDefault="00235FAD" w:rsidP="009E463E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235FAD" w:rsidRDefault="00235FAD" w:rsidP="009E463E">
            <w:pPr>
              <w:rPr>
                <w:sz w:val="6"/>
                <w:szCs w:val="6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235FAD" w:rsidRDefault="00235FAD" w:rsidP="009E463E">
            <w:pPr>
              <w:rPr>
                <w:sz w:val="6"/>
                <w:szCs w:val="6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235FAD" w:rsidRDefault="00235FAD" w:rsidP="009E463E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235FAD" w:rsidRDefault="00235FAD" w:rsidP="009E463E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235FAD" w:rsidRDefault="00235FAD" w:rsidP="009E463E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235FAD" w:rsidRDefault="00235FAD" w:rsidP="009E463E">
            <w:pPr>
              <w:rPr>
                <w:sz w:val="1"/>
                <w:szCs w:val="1"/>
              </w:rPr>
            </w:pPr>
          </w:p>
        </w:tc>
      </w:tr>
      <w:tr w:rsidR="00235FAD" w:rsidTr="009E463E">
        <w:trPr>
          <w:trHeight w:val="331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235FAD" w:rsidRDefault="00235FAD" w:rsidP="009E463E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235FAD" w:rsidRDefault="00235FAD" w:rsidP="009E463E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235FAD" w:rsidRDefault="00235FAD" w:rsidP="009E463E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235FAD" w:rsidRDefault="00235FAD" w:rsidP="009E463E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235FAD" w:rsidRDefault="00235FAD" w:rsidP="009E463E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235FAD" w:rsidRDefault="00235FAD" w:rsidP="009E463E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35FAD" w:rsidRDefault="00235FAD" w:rsidP="009E463E">
            <w:pPr>
              <w:rPr>
                <w:sz w:val="1"/>
                <w:szCs w:val="1"/>
              </w:rPr>
            </w:pPr>
          </w:p>
        </w:tc>
      </w:tr>
    </w:tbl>
    <w:p w:rsidR="00235FAD" w:rsidRDefault="00F37317" w:rsidP="00235FA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6976" behindDoc="1" locked="0" layoutInCell="0" allowOverlap="1">
                <wp:simplePos x="0" y="0"/>
                <wp:positionH relativeFrom="column">
                  <wp:posOffset>1263650</wp:posOffset>
                </wp:positionH>
                <wp:positionV relativeFrom="paragraph">
                  <wp:posOffset>-1095375</wp:posOffset>
                </wp:positionV>
                <wp:extent cx="13335" cy="13335"/>
                <wp:effectExtent l="0" t="0" r="0" b="0"/>
                <wp:wrapNone/>
                <wp:docPr id="45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A9A9A9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9E1AAF" id="Shape 2" o:spid="_x0000_s1026" style="position:absolute;margin-left:99.5pt;margin-top:-86.25pt;width:1.05pt;height:1.05pt;z-index:-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" o:allowincell="f" fillcolor="#a9a9a9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48000" behindDoc="1" locked="0" layoutInCell="0" allowOverlap="1">
                <wp:simplePos x="0" y="0"/>
                <wp:positionH relativeFrom="column">
                  <wp:posOffset>1271905</wp:posOffset>
                </wp:positionH>
                <wp:positionV relativeFrom="paragraph">
                  <wp:posOffset>-1089026</wp:posOffset>
                </wp:positionV>
                <wp:extent cx="1201420" cy="0"/>
                <wp:effectExtent l="0" t="0" r="36830" b="19050"/>
                <wp:wrapNone/>
                <wp:docPr id="44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142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0667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C856DA" id="Shape 3" o:spid="_x0000_s1026" style="position:absolute;z-index:-2516684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00.15pt,-85.75pt" to="194.75pt,-8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" o:allowincell="f" filled="t" strokecolor="white" strokeweight=".296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9024" behindDoc="1" locked="0" layoutInCell="0" allowOverlap="1">
                <wp:simplePos x="0" y="0"/>
                <wp:positionH relativeFrom="column">
                  <wp:posOffset>3990975</wp:posOffset>
                </wp:positionH>
                <wp:positionV relativeFrom="paragraph">
                  <wp:posOffset>-1095375</wp:posOffset>
                </wp:positionV>
                <wp:extent cx="13335" cy="13335"/>
                <wp:effectExtent l="0" t="0" r="0" b="0"/>
                <wp:wrapNone/>
                <wp:docPr id="43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A9A9A9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0C645B" id="Shape 4" o:spid="_x0000_s1026" style="position:absolute;margin-left:314.25pt;margin-top:-86.25pt;width:1.05pt;height:1.05pt;z-index:-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" o:allowincell="f" fillcolor="#a9a9a9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50048" behindDoc="1" locked="0" layoutInCell="0" allowOverlap="1">
                <wp:simplePos x="0" y="0"/>
                <wp:positionH relativeFrom="column">
                  <wp:posOffset>3999230</wp:posOffset>
                </wp:positionH>
                <wp:positionV relativeFrom="paragraph">
                  <wp:posOffset>-1089026</wp:posOffset>
                </wp:positionV>
                <wp:extent cx="1066800" cy="0"/>
                <wp:effectExtent l="0" t="0" r="19050" b="19050"/>
                <wp:wrapNone/>
                <wp:docPr id="42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6680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0667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9144B8" id="Shape 5" o:spid="_x0000_s1026" style="position:absolute;z-index:-2516664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14.9pt,-85.75pt" to="398.9pt,-8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" o:allowincell="f" filled="t" strokecolor="white" strokeweight=".296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51072" behindDoc="1" locked="0" layoutInCell="0" allowOverlap="1">
                <wp:simplePos x="0" y="0"/>
                <wp:positionH relativeFrom="column">
                  <wp:posOffset>6985</wp:posOffset>
                </wp:positionH>
                <wp:positionV relativeFrom="paragraph">
                  <wp:posOffset>-454661</wp:posOffset>
                </wp:positionV>
                <wp:extent cx="253365" cy="0"/>
                <wp:effectExtent l="0" t="0" r="32385" b="19050"/>
                <wp:wrapNone/>
                <wp:docPr id="41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336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0668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D0E3CB" id="Shape 6" o:spid="_x0000_s1026" style="position:absolute;z-index:-2516654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.55pt,-35.8pt" to="20.5pt,-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" o:allowincell="f" filled="t" strokecolor="white" strokeweight=".84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52096" behindDoc="1" locked="0" layoutInCell="0" allowOverlap="1">
                <wp:simplePos x="0" y="0"/>
                <wp:positionH relativeFrom="column">
                  <wp:posOffset>269240</wp:posOffset>
                </wp:positionH>
                <wp:positionV relativeFrom="paragraph">
                  <wp:posOffset>-454661</wp:posOffset>
                </wp:positionV>
                <wp:extent cx="993775" cy="0"/>
                <wp:effectExtent l="0" t="0" r="34925" b="19050"/>
                <wp:wrapNone/>
                <wp:docPr id="40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937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0668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10CF73" id="Shape 7" o:spid="_x0000_s1026" style="position:absolute;z-index:-2516643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1.2pt,-35.8pt" to="99.45pt,-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" o:allowincell="f" filled="t" strokecolor="white" strokeweight=".84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3120" behindDoc="1" locked="0" layoutInCell="0" allowOverlap="1">
                <wp:simplePos x="0" y="0"/>
                <wp:positionH relativeFrom="column">
                  <wp:posOffset>1263650</wp:posOffset>
                </wp:positionH>
                <wp:positionV relativeFrom="paragraph">
                  <wp:posOffset>-462915</wp:posOffset>
                </wp:positionV>
                <wp:extent cx="13335" cy="13335"/>
                <wp:effectExtent l="0" t="0" r="0" b="0"/>
                <wp:wrapNone/>
                <wp:docPr id="39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A9A9A9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36B36C" id="Shape 8" o:spid="_x0000_s1026" style="position:absolute;margin-left:99.5pt;margin-top:-36.45pt;width:1.05pt;height:1.05pt;z-index:-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" o:allowincell="f" fillcolor="#a9a9a9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54144" behindDoc="1" locked="0" layoutInCell="0" allowOverlap="1">
                <wp:simplePos x="0" y="0"/>
                <wp:positionH relativeFrom="column">
                  <wp:posOffset>1271905</wp:posOffset>
                </wp:positionH>
                <wp:positionV relativeFrom="paragraph">
                  <wp:posOffset>-454661</wp:posOffset>
                </wp:positionV>
                <wp:extent cx="1201420" cy="0"/>
                <wp:effectExtent l="0" t="0" r="36830" b="19050"/>
                <wp:wrapNone/>
                <wp:docPr id="38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142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0668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312B85" id="Shape 9" o:spid="_x0000_s1026" style="position:absolute;z-index:-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00.15pt,-35.8pt" to="194.75pt,-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" o:allowincell="f" filled="t" strokecolor="white" strokeweight=".84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55168" behindDoc="1" locked="0" layoutInCell="0" allowOverlap="1">
                <wp:simplePos x="0" y="0"/>
                <wp:positionH relativeFrom="column">
                  <wp:posOffset>2482215</wp:posOffset>
                </wp:positionH>
                <wp:positionV relativeFrom="paragraph">
                  <wp:posOffset>-454661</wp:posOffset>
                </wp:positionV>
                <wp:extent cx="1507490" cy="0"/>
                <wp:effectExtent l="0" t="0" r="35560" b="19050"/>
                <wp:wrapNone/>
                <wp:docPr id="37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074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0668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022B86" id="Shape 10" o:spid="_x0000_s1026" style="position:absolute;z-index:-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95.45pt,-35.8pt" to="314.15pt,-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" o:allowincell="f" filled="t" strokecolor="white" strokeweight=".84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192" behindDoc="1" locked="0" layoutInCell="0" allowOverlap="1">
                <wp:simplePos x="0" y="0"/>
                <wp:positionH relativeFrom="column">
                  <wp:posOffset>3990975</wp:posOffset>
                </wp:positionH>
                <wp:positionV relativeFrom="paragraph">
                  <wp:posOffset>-462915</wp:posOffset>
                </wp:positionV>
                <wp:extent cx="13335" cy="13335"/>
                <wp:effectExtent l="0" t="0" r="0" b="0"/>
                <wp:wrapNone/>
                <wp:docPr id="36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A9A9A9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428F1F" id="Shape 11" o:spid="_x0000_s1026" style="position:absolute;margin-left:314.25pt;margin-top:-36.45pt;width:1.05pt;height:1.05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" o:allowincell="f" fillcolor="#a9a9a9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57216" behindDoc="1" locked="0" layoutInCell="0" allowOverlap="1">
                <wp:simplePos x="0" y="0"/>
                <wp:positionH relativeFrom="column">
                  <wp:posOffset>3999230</wp:posOffset>
                </wp:positionH>
                <wp:positionV relativeFrom="paragraph">
                  <wp:posOffset>-454661</wp:posOffset>
                </wp:positionV>
                <wp:extent cx="1066800" cy="0"/>
                <wp:effectExtent l="0" t="0" r="19050" b="19050"/>
                <wp:wrapNone/>
                <wp:docPr id="35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6680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0668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1D71C2" id="Shape 12" o:spid="_x0000_s1026" style="position:absolute;z-index:-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14.9pt,-35.8pt" to="398.9pt,-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" o:allowincell="f" filled="t" strokecolor="white" strokeweight=".84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58240" behindDoc="1" locked="0" layoutInCell="0" allowOverlap="1">
                <wp:simplePos x="0" y="0"/>
                <wp:positionH relativeFrom="column">
                  <wp:posOffset>5075555</wp:posOffset>
                </wp:positionH>
                <wp:positionV relativeFrom="paragraph">
                  <wp:posOffset>-454661</wp:posOffset>
                </wp:positionV>
                <wp:extent cx="918845" cy="0"/>
                <wp:effectExtent l="0" t="0" r="33655" b="19050"/>
                <wp:wrapNone/>
                <wp:docPr id="34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1884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0668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487DD8" id="Shape 13" o:spid="_x0000_s1026" style="position:absolute;z-index:-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99.65pt,-35.8pt" to="472pt,-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" o:allowincell="f" filled="t" strokecolor="white" strokeweight=".84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59264" behindDoc="1" locked="0" layoutInCell="0" allowOverlap="1">
                <wp:simplePos x="0" y="0"/>
                <wp:positionH relativeFrom="column">
                  <wp:posOffset>6985</wp:posOffset>
                </wp:positionH>
                <wp:positionV relativeFrom="paragraph">
                  <wp:posOffset>-224791</wp:posOffset>
                </wp:positionV>
                <wp:extent cx="253365" cy="0"/>
                <wp:effectExtent l="0" t="0" r="32385" b="19050"/>
                <wp:wrapNone/>
                <wp:docPr id="33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336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0668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D6BBF2" id="Shape 14" o:spid="_x0000_s1026" style="position:absolute;z-index:-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.55pt,-17.7pt" to="20.5pt,-1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" o:allowincell="f" filled="t" strokecolor="white" strokeweight=".84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60288" behindDoc="1" locked="0" layoutInCell="0" allowOverlap="1">
                <wp:simplePos x="0" y="0"/>
                <wp:positionH relativeFrom="column">
                  <wp:posOffset>269240</wp:posOffset>
                </wp:positionH>
                <wp:positionV relativeFrom="paragraph">
                  <wp:posOffset>-224791</wp:posOffset>
                </wp:positionV>
                <wp:extent cx="993775" cy="0"/>
                <wp:effectExtent l="0" t="0" r="34925" b="19050"/>
                <wp:wrapNone/>
                <wp:docPr id="32" name="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937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0668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80CE16" id="Shape 15" o:spid="_x0000_s1026" style="position:absolute;z-index:-2516561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1.2pt,-17.7pt" to="99.45pt,-1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" o:allowincell="f" filled="t" strokecolor="white" strokeweight=".84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>
                <wp:simplePos x="0" y="0"/>
                <wp:positionH relativeFrom="column">
                  <wp:posOffset>1263650</wp:posOffset>
                </wp:positionH>
                <wp:positionV relativeFrom="paragraph">
                  <wp:posOffset>-233045</wp:posOffset>
                </wp:positionV>
                <wp:extent cx="13335" cy="13970"/>
                <wp:effectExtent l="0" t="0" r="0" b="0"/>
                <wp:wrapNone/>
                <wp:docPr id="31" name="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970"/>
                        </a:xfrm>
                        <a:prstGeom prst="rect">
                          <a:avLst/>
                        </a:prstGeom>
                        <a:solidFill>
                          <a:srgbClr val="A9A9A9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BA9720" id="Shape 16" o:spid="_x0000_s1026" style="position:absolute;margin-left:99.5pt;margin-top:-18.35pt;width:1.05pt;height:1.1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" o:allowincell="f" fillcolor="#a9a9a9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62336" behindDoc="1" locked="0" layoutInCell="0" allowOverlap="1">
                <wp:simplePos x="0" y="0"/>
                <wp:positionH relativeFrom="column">
                  <wp:posOffset>1271905</wp:posOffset>
                </wp:positionH>
                <wp:positionV relativeFrom="paragraph">
                  <wp:posOffset>-224791</wp:posOffset>
                </wp:positionV>
                <wp:extent cx="1201420" cy="0"/>
                <wp:effectExtent l="0" t="0" r="36830" b="19050"/>
                <wp:wrapNone/>
                <wp:docPr id="30" name="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142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0668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C5BA45" id="Shape 17" o:spid="_x0000_s1026" style="position:absolute;z-index:-2516541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00.15pt,-17.7pt" to="194.75pt,-1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" o:allowincell="f" filled="t" strokecolor="white" strokeweight=".84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63360" behindDoc="1" locked="0" layoutInCell="0" allowOverlap="1">
                <wp:simplePos x="0" y="0"/>
                <wp:positionH relativeFrom="column">
                  <wp:posOffset>2482215</wp:posOffset>
                </wp:positionH>
                <wp:positionV relativeFrom="paragraph">
                  <wp:posOffset>-224791</wp:posOffset>
                </wp:positionV>
                <wp:extent cx="1507490" cy="0"/>
                <wp:effectExtent l="0" t="0" r="35560" b="19050"/>
                <wp:wrapNone/>
                <wp:docPr id="29" name="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074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0668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62FD9A" id="Shape 18" o:spid="_x0000_s1026" style="position:absolute;z-index:-2516531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95.45pt,-17.7pt" to="314.15pt,-1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" o:allowincell="f" filled="t" strokecolor="white" strokeweight=".84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>
                <wp:simplePos x="0" y="0"/>
                <wp:positionH relativeFrom="column">
                  <wp:posOffset>3990975</wp:posOffset>
                </wp:positionH>
                <wp:positionV relativeFrom="paragraph">
                  <wp:posOffset>-233045</wp:posOffset>
                </wp:positionV>
                <wp:extent cx="13335" cy="13970"/>
                <wp:effectExtent l="0" t="0" r="0" b="0"/>
                <wp:wrapNone/>
                <wp:docPr id="28" name="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970"/>
                        </a:xfrm>
                        <a:prstGeom prst="rect">
                          <a:avLst/>
                        </a:prstGeom>
                        <a:solidFill>
                          <a:srgbClr val="A9A9A9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0587AB" id="Shape 19" o:spid="_x0000_s1026" style="position:absolute;margin-left:314.25pt;margin-top:-18.35pt;width:1.05pt;height:1.1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" o:allowincell="f" fillcolor="#a9a9a9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65408" behindDoc="1" locked="0" layoutInCell="0" allowOverlap="1">
                <wp:simplePos x="0" y="0"/>
                <wp:positionH relativeFrom="column">
                  <wp:posOffset>3999230</wp:posOffset>
                </wp:positionH>
                <wp:positionV relativeFrom="paragraph">
                  <wp:posOffset>-224791</wp:posOffset>
                </wp:positionV>
                <wp:extent cx="1066800" cy="0"/>
                <wp:effectExtent l="0" t="0" r="19050" b="19050"/>
                <wp:wrapNone/>
                <wp:docPr id="27" name="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6680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0668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9A281A" id="Shape 20" o:spid="_x0000_s1026" style="position:absolute;z-index:-2516510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14.9pt,-17.7pt" to="398.9pt,-1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" o:allowincell="f" filled="t" strokecolor="white" strokeweight=".84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66432" behindDoc="1" locked="0" layoutInCell="0" allowOverlap="1">
                <wp:simplePos x="0" y="0"/>
                <wp:positionH relativeFrom="column">
                  <wp:posOffset>5075555</wp:posOffset>
                </wp:positionH>
                <wp:positionV relativeFrom="paragraph">
                  <wp:posOffset>-224791</wp:posOffset>
                </wp:positionV>
                <wp:extent cx="918845" cy="0"/>
                <wp:effectExtent l="0" t="0" r="33655" b="19050"/>
                <wp:wrapNone/>
                <wp:docPr id="26" name="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1884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0668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D79945" id="Shape 21" o:spid="_x0000_s1026" style="position:absolute;z-index:-25165004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99.65pt,-17.7pt" to="472pt,-1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" o:allowincell="f" filled="t" strokecolor="white" strokeweight=".84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1" locked="0" layoutInCell="0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-10795</wp:posOffset>
                </wp:positionV>
                <wp:extent cx="12700" cy="12700"/>
                <wp:effectExtent l="0" t="0" r="0" b="0"/>
                <wp:wrapNone/>
                <wp:docPr id="25" name="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9A9A9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FC3798" id="Shape 22" o:spid="_x0000_s1026" style="position:absolute;margin-left:-.5pt;margin-top:-.85pt;width:1pt;height:1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" o:allowincell="f" fillcolor="#a9a9a9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1" locked="0" layoutInCell="0" allowOverlap="1">
                <wp:simplePos x="0" y="0"/>
                <wp:positionH relativeFrom="column">
                  <wp:posOffset>5995670</wp:posOffset>
                </wp:positionH>
                <wp:positionV relativeFrom="paragraph">
                  <wp:posOffset>-10795</wp:posOffset>
                </wp:positionV>
                <wp:extent cx="13335" cy="12700"/>
                <wp:effectExtent l="0" t="0" r="0" b="0"/>
                <wp:wrapNone/>
                <wp:docPr id="24" name="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A9A9A9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B1BAC2" id="Shape 23" o:spid="_x0000_s1026" style="position:absolute;margin-left:472.1pt;margin-top:-.85pt;width:1.05pt;height:1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" o:allowincell="f" fillcolor="#a9a9a9" stroked="f">
                <v:path arrowok="t"/>
              </v:rect>
            </w:pict>
          </mc:Fallback>
        </mc:AlternateConten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1560"/>
        <w:gridCol w:w="1920"/>
        <w:gridCol w:w="2380"/>
        <w:gridCol w:w="1700"/>
        <w:gridCol w:w="1460"/>
      </w:tblGrid>
      <w:tr w:rsidR="009851EC" w:rsidTr="00A662E7">
        <w:trPr>
          <w:trHeight w:val="278"/>
        </w:trPr>
        <w:tc>
          <w:tcPr>
            <w:tcW w:w="440" w:type="dxa"/>
            <w:tcBorders>
              <w:left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238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</w:tr>
      <w:tr w:rsidR="009851EC" w:rsidTr="00A662E7">
        <w:trPr>
          <w:trHeight w:val="76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</w:tr>
      <w:tr w:rsidR="009851EC" w:rsidTr="00A662E7">
        <w:trPr>
          <w:trHeight w:val="331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</w:tr>
      <w:tr w:rsidR="009851EC" w:rsidTr="00A662E7">
        <w:trPr>
          <w:trHeight w:val="278"/>
        </w:trPr>
        <w:tc>
          <w:tcPr>
            <w:tcW w:w="440" w:type="dxa"/>
            <w:tcBorders>
              <w:left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238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</w:tr>
      <w:tr w:rsidR="009851EC" w:rsidTr="00A662E7">
        <w:trPr>
          <w:trHeight w:val="76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</w:tr>
      <w:tr w:rsidR="009851EC" w:rsidTr="00A662E7">
        <w:trPr>
          <w:trHeight w:val="331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</w:tr>
      <w:tr w:rsidR="009851EC" w:rsidTr="00A662E7">
        <w:trPr>
          <w:trHeight w:val="278"/>
        </w:trPr>
        <w:tc>
          <w:tcPr>
            <w:tcW w:w="440" w:type="dxa"/>
            <w:tcBorders>
              <w:left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238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</w:tr>
      <w:tr w:rsidR="009851EC" w:rsidTr="00A662E7">
        <w:trPr>
          <w:trHeight w:val="76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</w:tr>
      <w:tr w:rsidR="009851EC" w:rsidTr="00A662E7">
        <w:trPr>
          <w:trHeight w:val="331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</w:tr>
      <w:tr w:rsidR="009851EC" w:rsidTr="00A662E7">
        <w:trPr>
          <w:trHeight w:val="278"/>
        </w:trPr>
        <w:tc>
          <w:tcPr>
            <w:tcW w:w="440" w:type="dxa"/>
            <w:tcBorders>
              <w:left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238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</w:tr>
      <w:tr w:rsidR="009851EC" w:rsidTr="00A662E7">
        <w:trPr>
          <w:trHeight w:val="76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</w:tr>
      <w:tr w:rsidR="009851EC" w:rsidTr="00A662E7">
        <w:trPr>
          <w:trHeight w:val="331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</w:tr>
      <w:tr w:rsidR="009851EC" w:rsidTr="00A662E7">
        <w:trPr>
          <w:trHeight w:val="278"/>
        </w:trPr>
        <w:tc>
          <w:tcPr>
            <w:tcW w:w="440" w:type="dxa"/>
            <w:tcBorders>
              <w:left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238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</w:tr>
      <w:tr w:rsidR="009851EC" w:rsidTr="00A662E7">
        <w:trPr>
          <w:trHeight w:val="76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</w:tr>
      <w:tr w:rsidR="009851EC" w:rsidTr="00A662E7">
        <w:trPr>
          <w:trHeight w:val="331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</w:tr>
      <w:tr w:rsidR="009851EC" w:rsidTr="00A662E7">
        <w:trPr>
          <w:trHeight w:val="278"/>
        </w:trPr>
        <w:tc>
          <w:tcPr>
            <w:tcW w:w="440" w:type="dxa"/>
            <w:tcBorders>
              <w:left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238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</w:tr>
      <w:tr w:rsidR="009851EC" w:rsidTr="00A662E7">
        <w:trPr>
          <w:trHeight w:val="76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</w:tr>
      <w:tr w:rsidR="009851EC" w:rsidTr="00A662E7">
        <w:trPr>
          <w:trHeight w:val="331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</w:tr>
      <w:tr w:rsidR="009851EC" w:rsidTr="00A662E7">
        <w:trPr>
          <w:trHeight w:val="278"/>
        </w:trPr>
        <w:tc>
          <w:tcPr>
            <w:tcW w:w="440" w:type="dxa"/>
            <w:tcBorders>
              <w:left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238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</w:tr>
      <w:tr w:rsidR="009851EC" w:rsidTr="00A662E7">
        <w:trPr>
          <w:trHeight w:val="76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</w:tr>
      <w:tr w:rsidR="009851EC" w:rsidTr="00A662E7">
        <w:trPr>
          <w:trHeight w:val="331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</w:tr>
      <w:tr w:rsidR="009851EC" w:rsidTr="00A662E7">
        <w:trPr>
          <w:trHeight w:val="278"/>
        </w:trPr>
        <w:tc>
          <w:tcPr>
            <w:tcW w:w="440" w:type="dxa"/>
            <w:tcBorders>
              <w:left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238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</w:tr>
      <w:tr w:rsidR="009851EC" w:rsidTr="00A662E7">
        <w:trPr>
          <w:trHeight w:val="76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</w:tr>
      <w:tr w:rsidR="009851EC" w:rsidTr="00A662E7">
        <w:trPr>
          <w:trHeight w:val="331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</w:tr>
      <w:tr w:rsidR="009851EC" w:rsidTr="00A662E7">
        <w:trPr>
          <w:trHeight w:val="278"/>
        </w:trPr>
        <w:tc>
          <w:tcPr>
            <w:tcW w:w="440" w:type="dxa"/>
            <w:tcBorders>
              <w:left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238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</w:tr>
      <w:tr w:rsidR="009851EC" w:rsidTr="00A662E7">
        <w:trPr>
          <w:trHeight w:val="76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</w:tr>
      <w:tr w:rsidR="009851EC" w:rsidTr="00A662E7">
        <w:trPr>
          <w:trHeight w:val="331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</w:tr>
      <w:tr w:rsidR="009851EC" w:rsidTr="00A662E7">
        <w:trPr>
          <w:trHeight w:val="278"/>
        </w:trPr>
        <w:tc>
          <w:tcPr>
            <w:tcW w:w="440" w:type="dxa"/>
            <w:tcBorders>
              <w:left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238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</w:tr>
      <w:tr w:rsidR="009851EC" w:rsidTr="00A662E7">
        <w:trPr>
          <w:trHeight w:val="76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</w:tr>
      <w:tr w:rsidR="009851EC" w:rsidTr="00A662E7">
        <w:trPr>
          <w:trHeight w:val="331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</w:tr>
      <w:tr w:rsidR="009851EC" w:rsidTr="00A662E7">
        <w:trPr>
          <w:trHeight w:val="278"/>
        </w:trPr>
        <w:tc>
          <w:tcPr>
            <w:tcW w:w="440" w:type="dxa"/>
            <w:tcBorders>
              <w:left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238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</w:tr>
      <w:tr w:rsidR="009851EC" w:rsidTr="00A662E7">
        <w:trPr>
          <w:trHeight w:val="76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</w:tr>
      <w:tr w:rsidR="009851EC" w:rsidTr="00A662E7">
        <w:trPr>
          <w:trHeight w:val="331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</w:tr>
      <w:tr w:rsidR="009851EC" w:rsidTr="00A662E7">
        <w:trPr>
          <w:trHeight w:val="278"/>
        </w:trPr>
        <w:tc>
          <w:tcPr>
            <w:tcW w:w="440" w:type="dxa"/>
            <w:tcBorders>
              <w:left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238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</w:tr>
      <w:tr w:rsidR="009851EC" w:rsidTr="00A662E7">
        <w:trPr>
          <w:trHeight w:val="76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</w:tr>
      <w:tr w:rsidR="009851EC" w:rsidTr="00A662E7">
        <w:trPr>
          <w:trHeight w:val="331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</w:tr>
      <w:tr w:rsidR="009851EC" w:rsidTr="00A662E7">
        <w:trPr>
          <w:trHeight w:val="278"/>
        </w:trPr>
        <w:tc>
          <w:tcPr>
            <w:tcW w:w="440" w:type="dxa"/>
            <w:tcBorders>
              <w:left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238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</w:tr>
      <w:tr w:rsidR="009851EC" w:rsidTr="00A662E7">
        <w:trPr>
          <w:trHeight w:val="76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</w:tr>
      <w:tr w:rsidR="009851EC" w:rsidTr="00A662E7">
        <w:trPr>
          <w:trHeight w:val="331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</w:tr>
    </w:tbl>
    <w:p w:rsidR="00235FAD" w:rsidRDefault="00235FAD">
      <w:pPr>
        <w:jc w:val="right"/>
        <w:rPr>
          <w:rFonts w:eastAsia="Times New Roman"/>
          <w:sz w:val="24"/>
          <w:szCs w:val="24"/>
        </w:rPr>
      </w:pPr>
    </w:p>
    <w:p w:rsidR="00235FAD" w:rsidRDefault="00235FAD">
      <w:pPr>
        <w:jc w:val="right"/>
        <w:rPr>
          <w:rFonts w:eastAsia="Times New Roman"/>
          <w:sz w:val="24"/>
          <w:szCs w:val="24"/>
        </w:rPr>
      </w:pPr>
    </w:p>
    <w:p w:rsidR="00235FAD" w:rsidRDefault="00235FAD">
      <w:pPr>
        <w:jc w:val="right"/>
        <w:rPr>
          <w:rFonts w:eastAsia="Times New Roman"/>
          <w:sz w:val="24"/>
          <w:szCs w:val="24"/>
        </w:rPr>
      </w:pPr>
    </w:p>
    <w:p w:rsidR="00235FAD" w:rsidRDefault="00235FAD">
      <w:pPr>
        <w:jc w:val="right"/>
        <w:rPr>
          <w:rFonts w:eastAsia="Times New Roman"/>
          <w:sz w:val="24"/>
          <w:szCs w:val="24"/>
        </w:rPr>
      </w:pPr>
    </w:p>
    <w:p w:rsidR="00F37317" w:rsidRDefault="00F37317">
      <w:pPr>
        <w:jc w:val="right"/>
        <w:rPr>
          <w:rFonts w:eastAsia="Times New Roman"/>
          <w:sz w:val="24"/>
          <w:szCs w:val="24"/>
        </w:rPr>
      </w:pPr>
    </w:p>
    <w:p w:rsidR="00F37317" w:rsidRDefault="00F37317">
      <w:pPr>
        <w:jc w:val="right"/>
        <w:rPr>
          <w:rFonts w:eastAsia="Times New Roman"/>
          <w:sz w:val="24"/>
          <w:szCs w:val="24"/>
        </w:rPr>
      </w:pPr>
    </w:p>
    <w:p w:rsidR="00F37317" w:rsidRDefault="00F37317">
      <w:pPr>
        <w:jc w:val="right"/>
        <w:rPr>
          <w:rFonts w:eastAsia="Times New Roman"/>
          <w:sz w:val="24"/>
          <w:szCs w:val="24"/>
        </w:rPr>
      </w:pPr>
    </w:p>
    <w:p w:rsidR="00F101EB" w:rsidRDefault="009851EC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Приложение № 3</w:t>
      </w:r>
    </w:p>
    <w:p w:rsidR="00F101EB" w:rsidRDefault="00B362B1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 Положению о выявлении и</w:t>
      </w:r>
    </w:p>
    <w:p w:rsidR="00F101EB" w:rsidRDefault="00B362B1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урегулировании конфликта интересов</w:t>
      </w:r>
    </w:p>
    <w:p w:rsidR="00F101EB" w:rsidRDefault="00F101EB">
      <w:pPr>
        <w:spacing w:line="276" w:lineRule="exact"/>
        <w:rPr>
          <w:sz w:val="20"/>
          <w:szCs w:val="20"/>
        </w:rPr>
      </w:pPr>
    </w:p>
    <w:p w:rsidR="00F101EB" w:rsidRDefault="00B362B1" w:rsidP="00F37317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Директору МБОУ </w:t>
      </w:r>
      <w:r w:rsidR="00F37317">
        <w:rPr>
          <w:rFonts w:eastAsia="Times New Roman"/>
          <w:sz w:val="24"/>
          <w:szCs w:val="24"/>
        </w:rPr>
        <w:t>«Печищинская ООШ»</w:t>
      </w:r>
    </w:p>
    <w:p w:rsidR="00F101EB" w:rsidRDefault="00B362B1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</w:t>
      </w:r>
    </w:p>
    <w:p w:rsidR="00F101EB" w:rsidRDefault="00B362B1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(ФИО работника, должность)</w:t>
      </w:r>
    </w:p>
    <w:p w:rsidR="00F101EB" w:rsidRDefault="00F101EB">
      <w:pPr>
        <w:spacing w:line="276" w:lineRule="exact"/>
        <w:rPr>
          <w:sz w:val="20"/>
          <w:szCs w:val="20"/>
        </w:rPr>
      </w:pPr>
    </w:p>
    <w:p w:rsidR="00F101EB" w:rsidRDefault="00B362B1">
      <w:pPr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УВЕДОМЛЕНИЕ</w:t>
      </w:r>
    </w:p>
    <w:p w:rsidR="00F101EB" w:rsidRDefault="00F101EB">
      <w:pPr>
        <w:spacing w:line="12" w:lineRule="exact"/>
        <w:rPr>
          <w:sz w:val="20"/>
          <w:szCs w:val="20"/>
        </w:rPr>
      </w:pPr>
    </w:p>
    <w:p w:rsidR="00F101EB" w:rsidRDefault="009851EC" w:rsidP="009851EC">
      <w:pPr>
        <w:tabs>
          <w:tab w:val="left" w:pos="762"/>
        </w:tabs>
        <w:spacing w:line="234" w:lineRule="auto"/>
        <w:ind w:left="340" w:right="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   В </w:t>
      </w:r>
      <w:r w:rsidR="00B362B1">
        <w:rPr>
          <w:rFonts w:eastAsia="Times New Roman"/>
          <w:sz w:val="24"/>
          <w:szCs w:val="24"/>
        </w:rPr>
        <w:t xml:space="preserve">соответствии со статьей 9 Федерального закона от 25.12.2008 N 273-ФЗ </w:t>
      </w:r>
      <w:r w:rsidR="00536617">
        <w:rPr>
          <w:rFonts w:eastAsia="Times New Roman"/>
          <w:sz w:val="24"/>
          <w:szCs w:val="24"/>
        </w:rPr>
        <w:t>«</w:t>
      </w:r>
      <w:r w:rsidR="00B362B1">
        <w:rPr>
          <w:rFonts w:eastAsia="Times New Roman"/>
          <w:sz w:val="24"/>
          <w:szCs w:val="24"/>
        </w:rPr>
        <w:t>О противодействии коррупции</w:t>
      </w:r>
      <w:r w:rsidR="00536617">
        <w:rPr>
          <w:rFonts w:eastAsia="Times New Roman"/>
          <w:sz w:val="24"/>
          <w:szCs w:val="24"/>
        </w:rPr>
        <w:t>»</w:t>
      </w:r>
      <w:r w:rsidR="00B362B1">
        <w:rPr>
          <w:rFonts w:eastAsia="Times New Roman"/>
          <w:sz w:val="24"/>
          <w:szCs w:val="24"/>
        </w:rPr>
        <w:t xml:space="preserve"> я,</w:t>
      </w:r>
    </w:p>
    <w:p w:rsidR="00F101EB" w:rsidRDefault="00F101EB">
      <w:pPr>
        <w:spacing w:line="1" w:lineRule="exact"/>
        <w:rPr>
          <w:rFonts w:eastAsia="Times New Roman"/>
          <w:sz w:val="24"/>
          <w:szCs w:val="24"/>
        </w:rPr>
      </w:pPr>
    </w:p>
    <w:p w:rsidR="00F101EB" w:rsidRDefault="00B362B1">
      <w:pPr>
        <w:ind w:left="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____________________________________________________________________________,</w:t>
      </w:r>
    </w:p>
    <w:p w:rsidR="00F101EB" w:rsidRDefault="00B362B1">
      <w:pPr>
        <w:ind w:lef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(Ф.И.О., должность)</w:t>
      </w:r>
    </w:p>
    <w:p w:rsidR="00F101EB" w:rsidRDefault="00F101EB">
      <w:pPr>
        <w:spacing w:line="288" w:lineRule="exact"/>
        <w:rPr>
          <w:sz w:val="20"/>
          <w:szCs w:val="20"/>
        </w:rPr>
      </w:pPr>
    </w:p>
    <w:p w:rsidR="00F101EB" w:rsidRDefault="00B362B1">
      <w:pPr>
        <w:spacing w:line="234" w:lineRule="auto"/>
        <w:ind w:left="20" w:right="2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настоящим уведомляю о наличии личной заинтересованности и возможном возникновении конфликта интересов в решении следующего вопроса (принятии решения):</w:t>
      </w:r>
    </w:p>
    <w:p w:rsidR="00F101EB" w:rsidRDefault="00F101EB">
      <w:pPr>
        <w:spacing w:line="2" w:lineRule="exact"/>
        <w:rPr>
          <w:sz w:val="20"/>
          <w:szCs w:val="20"/>
        </w:rPr>
      </w:pPr>
    </w:p>
    <w:p w:rsidR="00F101EB" w:rsidRDefault="00B362B1">
      <w:pPr>
        <w:ind w:lef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</w:t>
      </w:r>
      <w:r w:rsidR="009851EC">
        <w:rPr>
          <w:rFonts w:eastAsia="Times New Roman"/>
          <w:sz w:val="24"/>
          <w:szCs w:val="24"/>
        </w:rPr>
        <w:t>_____________________________</w:t>
      </w:r>
    </w:p>
    <w:p w:rsidR="00F101EB" w:rsidRDefault="00B362B1">
      <w:pPr>
        <w:ind w:lef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</w:t>
      </w:r>
      <w:r w:rsidR="009851EC">
        <w:rPr>
          <w:rFonts w:eastAsia="Times New Roman"/>
          <w:sz w:val="24"/>
          <w:szCs w:val="24"/>
        </w:rPr>
        <w:t>_____________________________</w:t>
      </w:r>
    </w:p>
    <w:p w:rsidR="00F101EB" w:rsidRDefault="00B362B1">
      <w:pPr>
        <w:ind w:lef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</w:t>
      </w:r>
      <w:r w:rsidR="009851EC">
        <w:rPr>
          <w:rFonts w:eastAsia="Times New Roman"/>
          <w:sz w:val="24"/>
          <w:szCs w:val="24"/>
        </w:rPr>
        <w:t>__</w:t>
      </w:r>
      <w:r>
        <w:rPr>
          <w:rFonts w:eastAsia="Times New Roman"/>
          <w:sz w:val="24"/>
          <w:szCs w:val="24"/>
        </w:rPr>
        <w:t>_____________________________________________</w:t>
      </w:r>
      <w:r w:rsidR="009851EC">
        <w:rPr>
          <w:rFonts w:eastAsia="Times New Roman"/>
          <w:sz w:val="24"/>
          <w:szCs w:val="24"/>
        </w:rPr>
        <w:t>______________________________</w:t>
      </w:r>
    </w:p>
    <w:p w:rsidR="00F101EB" w:rsidRDefault="00B362B1">
      <w:pPr>
        <w:ind w:lef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</w:t>
      </w:r>
    </w:p>
    <w:p w:rsidR="00F101EB" w:rsidRDefault="00B362B1">
      <w:pPr>
        <w:ind w:lef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</w:t>
      </w:r>
      <w:r w:rsidR="009851EC">
        <w:rPr>
          <w:rFonts w:eastAsia="Times New Roman"/>
          <w:sz w:val="24"/>
          <w:szCs w:val="24"/>
        </w:rPr>
        <w:t>_____________________________</w:t>
      </w:r>
    </w:p>
    <w:p w:rsidR="00F101EB" w:rsidRDefault="00B362B1">
      <w:pPr>
        <w:ind w:lef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</w:t>
      </w:r>
      <w:r w:rsidR="009851EC">
        <w:rPr>
          <w:rFonts w:eastAsia="Times New Roman"/>
          <w:sz w:val="24"/>
          <w:szCs w:val="24"/>
        </w:rPr>
        <w:t>_____________________________</w:t>
      </w:r>
    </w:p>
    <w:p w:rsidR="00F101EB" w:rsidRDefault="00B362B1">
      <w:pPr>
        <w:ind w:lef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(описать в чем выражается личная заинтересованность)</w:t>
      </w:r>
    </w:p>
    <w:p w:rsidR="00F101EB" w:rsidRDefault="00B362B1">
      <w:pPr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 _______________________________</w:t>
      </w:r>
    </w:p>
    <w:p w:rsidR="00F101EB" w:rsidRDefault="00B362B1">
      <w:pPr>
        <w:tabs>
          <w:tab w:val="left" w:pos="4800"/>
        </w:tabs>
        <w:ind w:left="8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(дата)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(подпись) (расшифровка)</w:t>
      </w:r>
    </w:p>
    <w:p w:rsidR="00F101EB" w:rsidRDefault="00F101EB">
      <w:pPr>
        <w:spacing w:line="276" w:lineRule="exact"/>
        <w:rPr>
          <w:sz w:val="20"/>
          <w:szCs w:val="20"/>
        </w:rPr>
      </w:pPr>
    </w:p>
    <w:p w:rsidR="00F101EB" w:rsidRDefault="00B362B1" w:rsidP="009851EC">
      <w:pPr>
        <w:ind w:left="654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Уведомление зарегистрировано</w:t>
      </w:r>
    </w:p>
    <w:p w:rsidR="00F101EB" w:rsidRDefault="00B362B1" w:rsidP="009851EC">
      <w:pPr>
        <w:ind w:left="742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 журнале регистрации</w:t>
      </w:r>
    </w:p>
    <w:p w:rsidR="00F101EB" w:rsidRDefault="009851EC" w:rsidP="009851EC">
      <w:pPr>
        <w:ind w:left="530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</w:t>
      </w:r>
      <w:r w:rsidR="00B362B1">
        <w:rPr>
          <w:rFonts w:eastAsia="Times New Roman"/>
          <w:sz w:val="24"/>
          <w:szCs w:val="24"/>
        </w:rPr>
        <w:t>___</w:t>
      </w:r>
      <w:r>
        <w:rPr>
          <w:rFonts w:eastAsia="Times New Roman"/>
          <w:sz w:val="24"/>
          <w:szCs w:val="24"/>
        </w:rPr>
        <w:t>»</w:t>
      </w:r>
      <w:r w:rsidR="00B362B1">
        <w:rPr>
          <w:rFonts w:eastAsia="Times New Roman"/>
          <w:sz w:val="24"/>
          <w:szCs w:val="24"/>
        </w:rPr>
        <w:t xml:space="preserve"> _______________ 20 ____ № ____</w:t>
      </w:r>
    </w:p>
    <w:p w:rsidR="00F101EB" w:rsidRDefault="00B362B1" w:rsidP="009851EC">
      <w:pPr>
        <w:ind w:left="620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</w:t>
      </w:r>
    </w:p>
    <w:p w:rsidR="00F101EB" w:rsidRDefault="00B362B1" w:rsidP="009851EC">
      <w:pPr>
        <w:rPr>
          <w:sz w:val="20"/>
          <w:szCs w:val="20"/>
        </w:rPr>
      </w:pPr>
      <w:r>
        <w:rPr>
          <w:rFonts w:eastAsia="Times New Roman"/>
          <w:sz w:val="23"/>
          <w:szCs w:val="23"/>
        </w:rPr>
        <w:t>(подпись ответственного лица)</w:t>
      </w:r>
    </w:p>
    <w:p w:rsidR="00F101EB" w:rsidRDefault="00F101EB" w:rsidP="009851EC">
      <w:pPr>
        <w:spacing w:line="200" w:lineRule="exact"/>
        <w:jc w:val="right"/>
        <w:rPr>
          <w:sz w:val="20"/>
          <w:szCs w:val="20"/>
        </w:rPr>
      </w:pPr>
    </w:p>
    <w:p w:rsidR="00F101EB" w:rsidRDefault="00F101EB">
      <w:pPr>
        <w:spacing w:line="353" w:lineRule="exact"/>
        <w:rPr>
          <w:sz w:val="20"/>
          <w:szCs w:val="20"/>
        </w:rPr>
      </w:pPr>
    </w:p>
    <w:p w:rsidR="00235FAD" w:rsidRDefault="00235FAD">
      <w:pPr>
        <w:jc w:val="right"/>
        <w:rPr>
          <w:rFonts w:eastAsia="Times New Roman"/>
          <w:sz w:val="24"/>
          <w:szCs w:val="24"/>
        </w:rPr>
      </w:pPr>
    </w:p>
    <w:p w:rsidR="00235FAD" w:rsidRDefault="00235FAD">
      <w:pPr>
        <w:jc w:val="right"/>
        <w:rPr>
          <w:rFonts w:eastAsia="Times New Roman"/>
          <w:sz w:val="24"/>
          <w:szCs w:val="24"/>
        </w:rPr>
      </w:pPr>
    </w:p>
    <w:p w:rsidR="00235FAD" w:rsidRDefault="00235FAD">
      <w:pPr>
        <w:jc w:val="right"/>
        <w:rPr>
          <w:rFonts w:eastAsia="Times New Roman"/>
          <w:sz w:val="24"/>
          <w:szCs w:val="24"/>
        </w:rPr>
      </w:pPr>
    </w:p>
    <w:p w:rsidR="00235FAD" w:rsidRDefault="00235FAD">
      <w:pPr>
        <w:jc w:val="right"/>
        <w:rPr>
          <w:rFonts w:eastAsia="Times New Roman"/>
          <w:sz w:val="24"/>
          <w:szCs w:val="24"/>
        </w:rPr>
      </w:pPr>
    </w:p>
    <w:p w:rsidR="00235FAD" w:rsidRDefault="00235FAD">
      <w:pPr>
        <w:jc w:val="right"/>
        <w:rPr>
          <w:rFonts w:eastAsia="Times New Roman"/>
          <w:sz w:val="24"/>
          <w:szCs w:val="24"/>
        </w:rPr>
      </w:pPr>
    </w:p>
    <w:p w:rsidR="00235FAD" w:rsidRDefault="00235FAD">
      <w:pPr>
        <w:jc w:val="right"/>
        <w:rPr>
          <w:rFonts w:eastAsia="Times New Roman"/>
          <w:sz w:val="24"/>
          <w:szCs w:val="24"/>
        </w:rPr>
      </w:pPr>
    </w:p>
    <w:p w:rsidR="00235FAD" w:rsidRDefault="00235FAD">
      <w:pPr>
        <w:jc w:val="right"/>
        <w:rPr>
          <w:rFonts w:eastAsia="Times New Roman"/>
          <w:sz w:val="24"/>
          <w:szCs w:val="24"/>
        </w:rPr>
      </w:pPr>
    </w:p>
    <w:p w:rsidR="00235FAD" w:rsidRDefault="00235FAD">
      <w:pPr>
        <w:jc w:val="right"/>
        <w:rPr>
          <w:rFonts w:eastAsia="Times New Roman"/>
          <w:sz w:val="24"/>
          <w:szCs w:val="24"/>
        </w:rPr>
      </w:pPr>
    </w:p>
    <w:p w:rsidR="00235FAD" w:rsidRDefault="00235FAD">
      <w:pPr>
        <w:jc w:val="right"/>
        <w:rPr>
          <w:rFonts w:eastAsia="Times New Roman"/>
          <w:sz w:val="24"/>
          <w:szCs w:val="24"/>
        </w:rPr>
      </w:pPr>
    </w:p>
    <w:p w:rsidR="00235FAD" w:rsidRDefault="00235FAD">
      <w:pPr>
        <w:jc w:val="right"/>
        <w:rPr>
          <w:rFonts w:eastAsia="Times New Roman"/>
          <w:sz w:val="24"/>
          <w:szCs w:val="24"/>
        </w:rPr>
      </w:pPr>
    </w:p>
    <w:p w:rsidR="00235FAD" w:rsidRDefault="00235FAD">
      <w:pPr>
        <w:jc w:val="right"/>
        <w:rPr>
          <w:rFonts w:eastAsia="Times New Roman"/>
          <w:sz w:val="24"/>
          <w:szCs w:val="24"/>
        </w:rPr>
      </w:pPr>
    </w:p>
    <w:p w:rsidR="009851EC" w:rsidRDefault="009851EC" w:rsidP="00235FAD">
      <w:pPr>
        <w:jc w:val="right"/>
        <w:rPr>
          <w:rFonts w:eastAsia="Times New Roman"/>
          <w:sz w:val="24"/>
          <w:szCs w:val="24"/>
        </w:rPr>
      </w:pPr>
    </w:p>
    <w:p w:rsidR="009851EC" w:rsidRDefault="009851EC" w:rsidP="00235FAD">
      <w:pPr>
        <w:jc w:val="right"/>
        <w:rPr>
          <w:rFonts w:eastAsia="Times New Roman"/>
          <w:sz w:val="24"/>
          <w:szCs w:val="24"/>
        </w:rPr>
      </w:pPr>
    </w:p>
    <w:p w:rsidR="00F37317" w:rsidRDefault="00F37317" w:rsidP="00235FAD">
      <w:pPr>
        <w:jc w:val="right"/>
        <w:rPr>
          <w:rFonts w:eastAsia="Times New Roman"/>
          <w:sz w:val="24"/>
          <w:szCs w:val="24"/>
        </w:rPr>
      </w:pPr>
    </w:p>
    <w:p w:rsidR="00F37317" w:rsidRDefault="00F37317" w:rsidP="00235FAD">
      <w:pPr>
        <w:jc w:val="right"/>
        <w:rPr>
          <w:rFonts w:eastAsia="Times New Roman"/>
          <w:sz w:val="24"/>
          <w:szCs w:val="24"/>
        </w:rPr>
      </w:pPr>
    </w:p>
    <w:p w:rsidR="00F37317" w:rsidRDefault="00F37317" w:rsidP="00235FAD">
      <w:pPr>
        <w:jc w:val="right"/>
        <w:rPr>
          <w:rFonts w:eastAsia="Times New Roman"/>
          <w:sz w:val="24"/>
          <w:szCs w:val="24"/>
        </w:rPr>
      </w:pPr>
    </w:p>
    <w:p w:rsidR="009851EC" w:rsidRDefault="009851EC" w:rsidP="00235FAD">
      <w:pPr>
        <w:jc w:val="right"/>
        <w:rPr>
          <w:rFonts w:eastAsia="Times New Roman"/>
          <w:sz w:val="24"/>
          <w:szCs w:val="24"/>
        </w:rPr>
      </w:pPr>
    </w:p>
    <w:p w:rsidR="00235FAD" w:rsidRDefault="00235FAD" w:rsidP="00235FAD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Приложение № </w:t>
      </w:r>
      <w:r w:rsidR="009851EC">
        <w:rPr>
          <w:rFonts w:eastAsia="Times New Roman"/>
          <w:sz w:val="24"/>
          <w:szCs w:val="24"/>
        </w:rPr>
        <w:t>4</w:t>
      </w:r>
    </w:p>
    <w:p w:rsidR="00235FAD" w:rsidRDefault="00235FAD" w:rsidP="00235FAD">
      <w:pPr>
        <w:ind w:right="6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 Порядку уведомления о фактах обращения</w:t>
      </w:r>
    </w:p>
    <w:p w:rsidR="00235FAD" w:rsidRDefault="00235FAD" w:rsidP="00235FAD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 целях склонения работника к совершению</w:t>
      </w:r>
    </w:p>
    <w:p w:rsidR="00235FAD" w:rsidRDefault="00235FAD" w:rsidP="00235FAD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коррупционных правонарушений</w:t>
      </w:r>
    </w:p>
    <w:p w:rsidR="00235FAD" w:rsidRDefault="00235FAD" w:rsidP="00235FAD">
      <w:pPr>
        <w:spacing w:line="276" w:lineRule="exact"/>
        <w:rPr>
          <w:sz w:val="20"/>
          <w:szCs w:val="20"/>
        </w:rPr>
      </w:pPr>
    </w:p>
    <w:p w:rsidR="00235FAD" w:rsidRDefault="00235FAD" w:rsidP="00536617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Директору МБОУ </w:t>
      </w:r>
      <w:r w:rsidR="004E7876">
        <w:rPr>
          <w:rFonts w:eastAsia="Times New Roman"/>
          <w:sz w:val="24"/>
          <w:szCs w:val="24"/>
        </w:rPr>
        <w:t>«Печищинская ООШ»</w:t>
      </w:r>
    </w:p>
    <w:p w:rsidR="00235FAD" w:rsidRDefault="004E7876" w:rsidP="009851EC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                                                                             Е.В.Абызов</w:t>
      </w:r>
    </w:p>
    <w:p w:rsidR="009851EC" w:rsidRPr="00536617" w:rsidRDefault="009851EC" w:rsidP="009851EC">
      <w:pPr>
        <w:rPr>
          <w:sz w:val="20"/>
          <w:szCs w:val="20"/>
        </w:rPr>
      </w:pPr>
    </w:p>
    <w:p w:rsidR="00235FAD" w:rsidRDefault="00235FAD" w:rsidP="00235FAD">
      <w:pPr>
        <w:spacing w:line="12" w:lineRule="exact"/>
        <w:rPr>
          <w:sz w:val="20"/>
          <w:szCs w:val="20"/>
        </w:rPr>
      </w:pPr>
    </w:p>
    <w:p w:rsidR="00235FAD" w:rsidRDefault="00235FAD" w:rsidP="00235FAD">
      <w:pPr>
        <w:spacing w:line="234" w:lineRule="auto"/>
        <w:ind w:left="4381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</w:t>
      </w:r>
      <w:r w:rsidR="009851EC">
        <w:rPr>
          <w:rFonts w:eastAsia="Times New Roman"/>
          <w:sz w:val="24"/>
          <w:szCs w:val="24"/>
        </w:rPr>
        <w:t>_____________________________</w:t>
      </w:r>
      <w:r>
        <w:rPr>
          <w:rFonts w:eastAsia="Times New Roman"/>
          <w:sz w:val="24"/>
          <w:szCs w:val="24"/>
        </w:rPr>
        <w:t xml:space="preserve"> (ФИО работника, должность)</w:t>
      </w:r>
    </w:p>
    <w:p w:rsidR="00235FAD" w:rsidRDefault="00235FAD" w:rsidP="00235FAD">
      <w:pPr>
        <w:spacing w:line="278" w:lineRule="exact"/>
        <w:rPr>
          <w:sz w:val="20"/>
          <w:szCs w:val="20"/>
        </w:rPr>
      </w:pPr>
    </w:p>
    <w:p w:rsidR="00235FAD" w:rsidRDefault="00235FAD" w:rsidP="00235FAD">
      <w:pPr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УВЕДОМЛЕНИЕ</w:t>
      </w:r>
    </w:p>
    <w:p w:rsidR="00235FAD" w:rsidRDefault="00235FAD" w:rsidP="00235FAD">
      <w:pPr>
        <w:spacing w:line="12" w:lineRule="exact"/>
        <w:rPr>
          <w:sz w:val="20"/>
          <w:szCs w:val="20"/>
        </w:rPr>
      </w:pPr>
    </w:p>
    <w:p w:rsidR="00235FAD" w:rsidRDefault="009851EC" w:rsidP="009851EC">
      <w:pPr>
        <w:tabs>
          <w:tab w:val="left" w:pos="580"/>
        </w:tabs>
        <w:spacing w:line="234" w:lineRule="auto"/>
        <w:ind w:left="240" w:right="10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В </w:t>
      </w:r>
      <w:r w:rsidR="00235FAD">
        <w:rPr>
          <w:rFonts w:eastAsia="Times New Roman"/>
          <w:sz w:val="24"/>
          <w:szCs w:val="24"/>
        </w:rPr>
        <w:t xml:space="preserve">соответствии со статьей 9 Федерального закона от 25.12.2008 N 273-ФЗ </w:t>
      </w:r>
      <w:r w:rsidR="00536617">
        <w:rPr>
          <w:rFonts w:eastAsia="Times New Roman"/>
          <w:sz w:val="24"/>
          <w:szCs w:val="24"/>
        </w:rPr>
        <w:t>«</w:t>
      </w:r>
      <w:r w:rsidR="00235FAD">
        <w:rPr>
          <w:rFonts w:eastAsia="Times New Roman"/>
          <w:sz w:val="24"/>
          <w:szCs w:val="24"/>
        </w:rPr>
        <w:t>О противодействии коррупции</w:t>
      </w:r>
      <w:r w:rsidR="00536617">
        <w:rPr>
          <w:rFonts w:eastAsia="Times New Roman"/>
          <w:sz w:val="24"/>
          <w:szCs w:val="24"/>
        </w:rPr>
        <w:t>»</w:t>
      </w:r>
      <w:r w:rsidR="00235FAD">
        <w:rPr>
          <w:rFonts w:eastAsia="Times New Roman"/>
          <w:sz w:val="24"/>
          <w:szCs w:val="24"/>
        </w:rPr>
        <w:t xml:space="preserve"> я,</w:t>
      </w:r>
    </w:p>
    <w:p w:rsidR="00235FAD" w:rsidRDefault="00235FAD" w:rsidP="00235FAD">
      <w:pPr>
        <w:spacing w:line="2" w:lineRule="exact"/>
        <w:rPr>
          <w:rFonts w:eastAsia="Times New Roman"/>
          <w:sz w:val="24"/>
          <w:szCs w:val="24"/>
        </w:rPr>
      </w:pPr>
    </w:p>
    <w:p w:rsidR="00235FAD" w:rsidRDefault="00235FAD" w:rsidP="00235FAD">
      <w:pPr>
        <w:ind w:left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_____________________________________________________________________________,</w:t>
      </w:r>
    </w:p>
    <w:p w:rsidR="00235FAD" w:rsidRDefault="00235FAD" w:rsidP="00235FAD">
      <w:pPr>
        <w:ind w:left="384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(Ф.И.О., должность)</w:t>
      </w:r>
    </w:p>
    <w:p w:rsidR="00235FAD" w:rsidRDefault="00235FAD" w:rsidP="00235FAD">
      <w:pPr>
        <w:tabs>
          <w:tab w:val="left" w:pos="1361"/>
          <w:tab w:val="left" w:pos="3041"/>
        </w:tabs>
        <w:ind w:left="6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настоящим</w:t>
      </w:r>
      <w:r>
        <w:rPr>
          <w:rFonts w:eastAsia="Times New Roman"/>
          <w:sz w:val="24"/>
          <w:szCs w:val="24"/>
        </w:rPr>
        <w:tab/>
        <w:t>уведомляю  об</w:t>
      </w:r>
      <w:r>
        <w:rPr>
          <w:rFonts w:eastAsia="Times New Roman"/>
          <w:sz w:val="24"/>
          <w:szCs w:val="24"/>
        </w:rPr>
        <w:tab/>
        <w:t>обращении ко мне "____" ____________ 20___ г.</w:t>
      </w:r>
    </w:p>
    <w:p w:rsidR="00235FAD" w:rsidRDefault="00235FAD" w:rsidP="00235FAD">
      <w:pPr>
        <w:spacing w:line="276" w:lineRule="exact"/>
        <w:rPr>
          <w:sz w:val="20"/>
          <w:szCs w:val="20"/>
        </w:rPr>
      </w:pPr>
    </w:p>
    <w:p w:rsidR="00235FAD" w:rsidRDefault="00235FAD" w:rsidP="00235FAD">
      <w:pPr>
        <w:ind w:left="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Гражданина(ки)</w:t>
      </w:r>
    </w:p>
    <w:p w:rsidR="00235FAD" w:rsidRDefault="00235FAD" w:rsidP="00235FAD">
      <w:pPr>
        <w:ind w:left="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</w:t>
      </w:r>
    </w:p>
    <w:p w:rsidR="00235FAD" w:rsidRDefault="00235FAD" w:rsidP="00235FAD">
      <w:pPr>
        <w:ind w:left="468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(Ф.И.О.)</w:t>
      </w:r>
    </w:p>
    <w:p w:rsidR="00235FAD" w:rsidRDefault="00235FAD" w:rsidP="00235FAD">
      <w:pPr>
        <w:numPr>
          <w:ilvl w:val="0"/>
          <w:numId w:val="17"/>
        </w:numPr>
        <w:tabs>
          <w:tab w:val="left" w:pos="241"/>
        </w:tabs>
        <w:ind w:left="241" w:hanging="24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целях  склонения  меня к  совершению  коррупционных действий, а именно:</w:t>
      </w:r>
    </w:p>
    <w:p w:rsidR="00235FAD" w:rsidRDefault="00235FAD" w:rsidP="00235FAD">
      <w:pPr>
        <w:ind w:left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_________________________________________________</w:t>
      </w:r>
      <w:r w:rsidR="009851EC">
        <w:rPr>
          <w:rFonts w:eastAsia="Times New Roman"/>
          <w:sz w:val="24"/>
          <w:szCs w:val="24"/>
        </w:rPr>
        <w:t>_____________________________</w:t>
      </w:r>
    </w:p>
    <w:p w:rsidR="00235FAD" w:rsidRDefault="00235FAD" w:rsidP="00235FAD">
      <w:pPr>
        <w:ind w:left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_________________________________________________</w:t>
      </w:r>
      <w:r w:rsidR="009851EC">
        <w:rPr>
          <w:rFonts w:eastAsia="Times New Roman"/>
          <w:sz w:val="24"/>
          <w:szCs w:val="24"/>
        </w:rPr>
        <w:t>_____________________________</w:t>
      </w:r>
    </w:p>
    <w:p w:rsidR="00235FAD" w:rsidRDefault="00235FAD" w:rsidP="00235FAD">
      <w:pPr>
        <w:ind w:left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_____________________________________________________________________</w:t>
      </w:r>
    </w:p>
    <w:p w:rsidR="00235FAD" w:rsidRDefault="00235FAD" w:rsidP="009851EC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_________________________________________________</w:t>
      </w:r>
      <w:r w:rsidR="009851EC">
        <w:rPr>
          <w:rFonts w:eastAsia="Times New Roman"/>
          <w:sz w:val="24"/>
          <w:szCs w:val="24"/>
        </w:rPr>
        <w:t>____________________________</w:t>
      </w:r>
    </w:p>
    <w:p w:rsidR="00235FAD" w:rsidRDefault="00235FAD" w:rsidP="00235FAD">
      <w:pPr>
        <w:ind w:left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________________________________________________________________________</w:t>
      </w:r>
    </w:p>
    <w:p w:rsidR="00235FAD" w:rsidRDefault="00235FAD" w:rsidP="00235FAD">
      <w:pPr>
        <w:ind w:left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</w:t>
      </w:r>
    </w:p>
    <w:p w:rsidR="00235FAD" w:rsidRDefault="00235FAD" w:rsidP="00235FAD">
      <w:pPr>
        <w:ind w:left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(перечислить, в чем выражается склонение к коррупционным правонарушениям)</w:t>
      </w:r>
    </w:p>
    <w:p w:rsidR="00235FAD" w:rsidRDefault="00235FAD" w:rsidP="00235FAD">
      <w:pPr>
        <w:ind w:left="12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___________________________________ _________________________________________</w:t>
      </w:r>
    </w:p>
    <w:p w:rsidR="00235FAD" w:rsidRDefault="00235FAD" w:rsidP="00235FAD">
      <w:pPr>
        <w:tabs>
          <w:tab w:val="left" w:pos="4781"/>
        </w:tabs>
        <w:ind w:left="84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(дата)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(подпись) (расшифровка)</w:t>
      </w:r>
    </w:p>
    <w:p w:rsidR="00235FAD" w:rsidRDefault="00235FAD" w:rsidP="00235FAD">
      <w:pPr>
        <w:spacing w:line="276" w:lineRule="exact"/>
        <w:rPr>
          <w:sz w:val="20"/>
          <w:szCs w:val="20"/>
        </w:rPr>
      </w:pPr>
    </w:p>
    <w:p w:rsidR="009851EC" w:rsidRDefault="009851EC" w:rsidP="00235FAD">
      <w:pPr>
        <w:jc w:val="right"/>
        <w:rPr>
          <w:rFonts w:eastAsia="Times New Roman"/>
          <w:sz w:val="24"/>
          <w:szCs w:val="24"/>
        </w:rPr>
      </w:pPr>
    </w:p>
    <w:p w:rsidR="009851EC" w:rsidRDefault="009851EC" w:rsidP="00235FAD">
      <w:pPr>
        <w:jc w:val="right"/>
        <w:rPr>
          <w:rFonts w:eastAsia="Times New Roman"/>
          <w:sz w:val="24"/>
          <w:szCs w:val="24"/>
        </w:rPr>
      </w:pPr>
    </w:p>
    <w:p w:rsidR="00235FAD" w:rsidRDefault="00235FAD" w:rsidP="00235FAD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Уведомление зарегистрировано</w:t>
      </w:r>
    </w:p>
    <w:p w:rsidR="00235FAD" w:rsidRDefault="00235FAD" w:rsidP="00235FAD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 журнале регистрации</w:t>
      </w:r>
    </w:p>
    <w:p w:rsidR="00235FAD" w:rsidRDefault="009851EC" w:rsidP="00235FAD">
      <w:pPr>
        <w:ind w:right="42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</w:t>
      </w:r>
      <w:r w:rsidR="00235FAD">
        <w:rPr>
          <w:rFonts w:eastAsia="Times New Roman"/>
          <w:sz w:val="24"/>
          <w:szCs w:val="24"/>
        </w:rPr>
        <w:t>___</w:t>
      </w:r>
      <w:r>
        <w:rPr>
          <w:rFonts w:eastAsia="Times New Roman"/>
          <w:sz w:val="24"/>
          <w:szCs w:val="24"/>
        </w:rPr>
        <w:t>»</w:t>
      </w:r>
      <w:r w:rsidR="00235FAD">
        <w:rPr>
          <w:rFonts w:eastAsia="Times New Roman"/>
          <w:sz w:val="24"/>
          <w:szCs w:val="24"/>
        </w:rPr>
        <w:t xml:space="preserve"> ___________ 20 ____ № ____</w:t>
      </w:r>
    </w:p>
    <w:p w:rsidR="00235FAD" w:rsidRDefault="00235FAD" w:rsidP="00235FAD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</w:t>
      </w:r>
    </w:p>
    <w:p w:rsidR="00235FAD" w:rsidRDefault="00235FAD" w:rsidP="00235FAD">
      <w:pPr>
        <w:spacing w:line="1" w:lineRule="exact"/>
        <w:rPr>
          <w:sz w:val="20"/>
          <w:szCs w:val="20"/>
        </w:rPr>
      </w:pPr>
    </w:p>
    <w:p w:rsidR="00235FAD" w:rsidRDefault="00235FAD" w:rsidP="00235FAD">
      <w:pPr>
        <w:jc w:val="righ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(подпись ответственного лица</w:t>
      </w:r>
      <w:r w:rsidR="009851EC">
        <w:rPr>
          <w:rFonts w:eastAsia="Times New Roman"/>
          <w:sz w:val="24"/>
          <w:szCs w:val="24"/>
        </w:rPr>
        <w:t>)</w:t>
      </w:r>
    </w:p>
    <w:p w:rsidR="00235FAD" w:rsidRDefault="00235FAD">
      <w:pPr>
        <w:jc w:val="right"/>
        <w:rPr>
          <w:rFonts w:eastAsia="Times New Roman"/>
          <w:sz w:val="24"/>
          <w:szCs w:val="24"/>
        </w:rPr>
      </w:pPr>
    </w:p>
    <w:p w:rsidR="00235FAD" w:rsidRDefault="00235FAD">
      <w:pPr>
        <w:jc w:val="right"/>
        <w:rPr>
          <w:rFonts w:eastAsia="Times New Roman"/>
          <w:sz w:val="24"/>
          <w:szCs w:val="24"/>
        </w:rPr>
      </w:pPr>
    </w:p>
    <w:p w:rsidR="00235FAD" w:rsidRDefault="00235FAD">
      <w:pPr>
        <w:jc w:val="right"/>
        <w:rPr>
          <w:rFonts w:eastAsia="Times New Roman"/>
          <w:sz w:val="24"/>
          <w:szCs w:val="24"/>
        </w:rPr>
      </w:pPr>
    </w:p>
    <w:p w:rsidR="00235FAD" w:rsidRDefault="00235FAD">
      <w:pPr>
        <w:jc w:val="right"/>
        <w:rPr>
          <w:rFonts w:eastAsia="Times New Roman"/>
          <w:sz w:val="24"/>
          <w:szCs w:val="24"/>
        </w:rPr>
      </w:pPr>
    </w:p>
    <w:p w:rsidR="00235FAD" w:rsidRDefault="00235FAD">
      <w:pPr>
        <w:jc w:val="right"/>
        <w:rPr>
          <w:rFonts w:eastAsia="Times New Roman"/>
          <w:sz w:val="24"/>
          <w:szCs w:val="24"/>
        </w:rPr>
      </w:pPr>
    </w:p>
    <w:p w:rsidR="00235FAD" w:rsidRDefault="00235FAD">
      <w:pPr>
        <w:jc w:val="right"/>
        <w:rPr>
          <w:rFonts w:eastAsia="Times New Roman"/>
          <w:sz w:val="24"/>
          <w:szCs w:val="24"/>
        </w:rPr>
      </w:pPr>
    </w:p>
    <w:p w:rsidR="00235FAD" w:rsidRDefault="00235FAD">
      <w:pPr>
        <w:jc w:val="right"/>
        <w:rPr>
          <w:rFonts w:eastAsia="Times New Roman"/>
          <w:sz w:val="24"/>
          <w:szCs w:val="24"/>
        </w:rPr>
      </w:pPr>
    </w:p>
    <w:p w:rsidR="00235FAD" w:rsidRDefault="00235FAD">
      <w:pPr>
        <w:jc w:val="right"/>
        <w:rPr>
          <w:rFonts w:eastAsia="Times New Roman"/>
          <w:sz w:val="24"/>
          <w:szCs w:val="24"/>
        </w:rPr>
      </w:pPr>
    </w:p>
    <w:p w:rsidR="00235FAD" w:rsidRDefault="00235FAD">
      <w:pPr>
        <w:jc w:val="right"/>
        <w:rPr>
          <w:rFonts w:eastAsia="Times New Roman"/>
          <w:sz w:val="24"/>
          <w:szCs w:val="24"/>
        </w:rPr>
      </w:pPr>
    </w:p>
    <w:p w:rsidR="00235FAD" w:rsidRDefault="00235FAD">
      <w:pPr>
        <w:jc w:val="right"/>
        <w:rPr>
          <w:rFonts w:eastAsia="Times New Roman"/>
          <w:sz w:val="24"/>
          <w:szCs w:val="24"/>
        </w:rPr>
      </w:pPr>
    </w:p>
    <w:p w:rsidR="00235FAD" w:rsidRDefault="00235FAD">
      <w:pPr>
        <w:jc w:val="right"/>
        <w:rPr>
          <w:rFonts w:eastAsia="Times New Roman"/>
          <w:sz w:val="24"/>
          <w:szCs w:val="24"/>
        </w:rPr>
      </w:pPr>
    </w:p>
    <w:p w:rsidR="00235FAD" w:rsidRDefault="00235FAD">
      <w:pPr>
        <w:jc w:val="right"/>
        <w:rPr>
          <w:rFonts w:eastAsia="Times New Roman"/>
          <w:sz w:val="24"/>
          <w:szCs w:val="24"/>
        </w:rPr>
      </w:pPr>
    </w:p>
    <w:p w:rsidR="00235FAD" w:rsidRDefault="00235FAD">
      <w:pPr>
        <w:jc w:val="right"/>
        <w:rPr>
          <w:rFonts w:eastAsia="Times New Roman"/>
          <w:sz w:val="24"/>
          <w:szCs w:val="24"/>
        </w:rPr>
      </w:pPr>
    </w:p>
    <w:p w:rsidR="004E7876" w:rsidRDefault="004E7876">
      <w:pPr>
        <w:jc w:val="right"/>
        <w:rPr>
          <w:rFonts w:eastAsia="Times New Roman"/>
          <w:sz w:val="24"/>
          <w:szCs w:val="24"/>
        </w:rPr>
      </w:pPr>
    </w:p>
    <w:p w:rsidR="004E7876" w:rsidRDefault="004E7876">
      <w:pPr>
        <w:jc w:val="right"/>
        <w:rPr>
          <w:rFonts w:eastAsia="Times New Roman"/>
          <w:sz w:val="24"/>
          <w:szCs w:val="24"/>
        </w:rPr>
      </w:pPr>
    </w:p>
    <w:p w:rsidR="004E7876" w:rsidRDefault="004E7876">
      <w:pPr>
        <w:jc w:val="right"/>
        <w:rPr>
          <w:rFonts w:eastAsia="Times New Roman"/>
          <w:sz w:val="24"/>
          <w:szCs w:val="24"/>
        </w:rPr>
      </w:pPr>
    </w:p>
    <w:p w:rsidR="00235FAD" w:rsidRDefault="00235FAD">
      <w:pPr>
        <w:jc w:val="right"/>
        <w:rPr>
          <w:rFonts w:eastAsia="Times New Roman"/>
          <w:sz w:val="24"/>
          <w:szCs w:val="24"/>
        </w:rPr>
      </w:pPr>
    </w:p>
    <w:p w:rsidR="00F101EB" w:rsidRDefault="00B362B1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Приложение № </w:t>
      </w:r>
      <w:r w:rsidR="009851EC">
        <w:rPr>
          <w:rFonts w:eastAsia="Times New Roman"/>
          <w:sz w:val="24"/>
          <w:szCs w:val="24"/>
        </w:rPr>
        <w:t>5</w:t>
      </w:r>
    </w:p>
    <w:p w:rsidR="00F101EB" w:rsidRDefault="00B362B1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 Положению о выявлении и</w:t>
      </w:r>
    </w:p>
    <w:p w:rsidR="00F101EB" w:rsidRDefault="00B362B1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урегулировании конфликта интересов</w:t>
      </w:r>
    </w:p>
    <w:p w:rsidR="00F101EB" w:rsidRDefault="00F101EB">
      <w:pPr>
        <w:spacing w:line="293" w:lineRule="exact"/>
        <w:rPr>
          <w:sz w:val="20"/>
          <w:szCs w:val="20"/>
        </w:rPr>
      </w:pPr>
    </w:p>
    <w:p w:rsidR="00F101EB" w:rsidRDefault="00B362B1" w:rsidP="009851EC">
      <w:pPr>
        <w:spacing w:line="234" w:lineRule="auto"/>
        <w:ind w:left="20" w:right="1220"/>
        <w:jc w:val="center"/>
        <w:rPr>
          <w:sz w:val="20"/>
          <w:szCs w:val="20"/>
        </w:rPr>
      </w:pPr>
      <w:r>
        <w:rPr>
          <w:rFonts w:eastAsia="Times New Roman"/>
          <w:b/>
          <w:bCs/>
          <w:color w:val="333300"/>
          <w:sz w:val="24"/>
          <w:szCs w:val="24"/>
        </w:rPr>
        <w:t>Журнал регистрации уведомлений о наличии личной заинтересованности или возникновения конфликта интересов</w:t>
      </w:r>
    </w:p>
    <w:p w:rsidR="00F101EB" w:rsidRDefault="00F101EB" w:rsidP="009851EC">
      <w:pPr>
        <w:spacing w:line="263" w:lineRule="exact"/>
        <w:jc w:val="center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1560"/>
        <w:gridCol w:w="1920"/>
        <w:gridCol w:w="2380"/>
        <w:gridCol w:w="1700"/>
        <w:gridCol w:w="1460"/>
        <w:gridCol w:w="30"/>
      </w:tblGrid>
      <w:tr w:rsidR="00F101EB">
        <w:trPr>
          <w:trHeight w:val="40"/>
        </w:trPr>
        <w:tc>
          <w:tcPr>
            <w:tcW w:w="440" w:type="dxa"/>
            <w:vMerge w:val="restart"/>
            <w:tcBorders>
              <w:top w:val="single" w:sz="8" w:space="0" w:color="A9A9A9"/>
              <w:left w:val="single" w:sz="8" w:space="0" w:color="A9A9A9"/>
              <w:right w:val="single" w:sz="8" w:space="0" w:color="A9A9A9"/>
            </w:tcBorders>
            <w:vAlign w:val="bottom"/>
          </w:tcPr>
          <w:p w:rsidR="00F101EB" w:rsidRDefault="00B362B1" w:rsidP="009851EC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1560" w:type="dxa"/>
            <w:vMerge w:val="restart"/>
            <w:tcBorders>
              <w:top w:val="single" w:sz="8" w:space="0" w:color="A9A9A9"/>
              <w:right w:val="single" w:sz="8" w:space="0" w:color="A9A9A9"/>
            </w:tcBorders>
            <w:vAlign w:val="bottom"/>
          </w:tcPr>
          <w:p w:rsidR="00F101EB" w:rsidRDefault="00B362B1" w:rsidP="009851E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Дата</w:t>
            </w:r>
          </w:p>
        </w:tc>
        <w:tc>
          <w:tcPr>
            <w:tcW w:w="1920" w:type="dxa"/>
            <w:vMerge w:val="restart"/>
            <w:tcBorders>
              <w:top w:val="single" w:sz="8" w:space="0" w:color="A9A9A9"/>
              <w:right w:val="single" w:sz="8" w:space="0" w:color="A9A9A9"/>
            </w:tcBorders>
            <w:vAlign w:val="bottom"/>
          </w:tcPr>
          <w:p w:rsidR="00F101EB" w:rsidRDefault="00B362B1" w:rsidP="009851EC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Присвоенный</w:t>
            </w:r>
          </w:p>
        </w:tc>
        <w:tc>
          <w:tcPr>
            <w:tcW w:w="2380" w:type="dxa"/>
            <w:vMerge w:val="restart"/>
            <w:tcBorders>
              <w:top w:val="single" w:sz="8" w:space="0" w:color="A9A9A9"/>
              <w:right w:val="single" w:sz="8" w:space="0" w:color="A9A9A9"/>
            </w:tcBorders>
            <w:vAlign w:val="bottom"/>
          </w:tcPr>
          <w:p w:rsidR="00F101EB" w:rsidRDefault="00B362B1" w:rsidP="009851E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1700" w:type="dxa"/>
            <w:vMerge w:val="restart"/>
            <w:tcBorders>
              <w:top w:val="single" w:sz="8" w:space="0" w:color="A9A9A9"/>
              <w:right w:val="single" w:sz="8" w:space="0" w:color="A9A9A9"/>
            </w:tcBorders>
            <w:vAlign w:val="bottom"/>
          </w:tcPr>
          <w:p w:rsidR="00F101EB" w:rsidRDefault="00B362B1" w:rsidP="009851E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ФИО и подпись</w:t>
            </w:r>
          </w:p>
        </w:tc>
        <w:tc>
          <w:tcPr>
            <w:tcW w:w="1460" w:type="dxa"/>
            <w:vMerge w:val="restart"/>
            <w:tcBorders>
              <w:top w:val="single" w:sz="8" w:space="0" w:color="A9A9A9"/>
              <w:right w:val="single" w:sz="8" w:space="0" w:color="A9A9A9"/>
            </w:tcBorders>
            <w:vAlign w:val="bottom"/>
          </w:tcPr>
          <w:p w:rsidR="00F101EB" w:rsidRDefault="00B362B1" w:rsidP="009851E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ФИО и</w:t>
            </w:r>
          </w:p>
        </w:tc>
        <w:tc>
          <w:tcPr>
            <w:tcW w:w="0" w:type="dxa"/>
            <w:vAlign w:val="bottom"/>
          </w:tcPr>
          <w:p w:rsidR="00F101EB" w:rsidRDefault="00F101EB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F101EB">
        <w:trPr>
          <w:trHeight w:val="260"/>
        </w:trPr>
        <w:tc>
          <w:tcPr>
            <w:tcW w:w="440" w:type="dxa"/>
            <w:vMerge/>
            <w:tcBorders>
              <w:left w:val="single" w:sz="8" w:space="0" w:color="A9A9A9"/>
              <w:right w:val="single" w:sz="8" w:space="0" w:color="A9A9A9"/>
            </w:tcBorders>
            <w:vAlign w:val="bottom"/>
          </w:tcPr>
          <w:p w:rsidR="00F101EB" w:rsidRDefault="00F101EB" w:rsidP="009851EC">
            <w:pPr>
              <w:jc w:val="center"/>
            </w:pPr>
          </w:p>
        </w:tc>
        <w:tc>
          <w:tcPr>
            <w:tcW w:w="1560" w:type="dxa"/>
            <w:vMerge/>
            <w:tcBorders>
              <w:right w:val="single" w:sz="8" w:space="0" w:color="A9A9A9"/>
            </w:tcBorders>
            <w:vAlign w:val="bottom"/>
          </w:tcPr>
          <w:p w:rsidR="00F101EB" w:rsidRDefault="00F101EB" w:rsidP="009851EC">
            <w:pPr>
              <w:jc w:val="center"/>
            </w:pPr>
          </w:p>
        </w:tc>
        <w:tc>
          <w:tcPr>
            <w:tcW w:w="1920" w:type="dxa"/>
            <w:vMerge/>
            <w:tcBorders>
              <w:right w:val="single" w:sz="8" w:space="0" w:color="A9A9A9"/>
            </w:tcBorders>
            <w:vAlign w:val="bottom"/>
          </w:tcPr>
          <w:p w:rsidR="00F101EB" w:rsidRDefault="00F101EB" w:rsidP="009851EC">
            <w:pPr>
              <w:jc w:val="center"/>
            </w:pPr>
          </w:p>
        </w:tc>
        <w:tc>
          <w:tcPr>
            <w:tcW w:w="2380" w:type="dxa"/>
            <w:vMerge/>
            <w:tcBorders>
              <w:right w:val="single" w:sz="8" w:space="0" w:color="A9A9A9"/>
            </w:tcBorders>
            <w:vAlign w:val="bottom"/>
          </w:tcPr>
          <w:p w:rsidR="00F101EB" w:rsidRDefault="00F101EB" w:rsidP="009851EC">
            <w:pPr>
              <w:jc w:val="center"/>
            </w:pPr>
          </w:p>
        </w:tc>
        <w:tc>
          <w:tcPr>
            <w:tcW w:w="1700" w:type="dxa"/>
            <w:vMerge/>
            <w:tcBorders>
              <w:right w:val="single" w:sz="8" w:space="0" w:color="A9A9A9"/>
            </w:tcBorders>
            <w:vAlign w:val="bottom"/>
          </w:tcPr>
          <w:p w:rsidR="00F101EB" w:rsidRDefault="00F101EB" w:rsidP="009851EC">
            <w:pPr>
              <w:jc w:val="center"/>
            </w:pPr>
          </w:p>
        </w:tc>
        <w:tc>
          <w:tcPr>
            <w:tcW w:w="1460" w:type="dxa"/>
            <w:vMerge/>
            <w:tcBorders>
              <w:right w:val="single" w:sz="8" w:space="0" w:color="A9A9A9"/>
            </w:tcBorders>
            <w:vAlign w:val="bottom"/>
          </w:tcPr>
          <w:p w:rsidR="00F101EB" w:rsidRDefault="00F101EB" w:rsidP="009851EC">
            <w:pPr>
              <w:jc w:val="center"/>
            </w:pPr>
          </w:p>
        </w:tc>
        <w:tc>
          <w:tcPr>
            <w:tcW w:w="0" w:type="dxa"/>
            <w:vAlign w:val="bottom"/>
          </w:tcPr>
          <w:p w:rsidR="00F101EB" w:rsidRDefault="00F101EB">
            <w:pPr>
              <w:rPr>
                <w:sz w:val="1"/>
                <w:szCs w:val="1"/>
              </w:rPr>
            </w:pPr>
          </w:p>
        </w:tc>
      </w:tr>
      <w:tr w:rsidR="00F101EB">
        <w:trPr>
          <w:trHeight w:val="267"/>
        </w:trPr>
        <w:tc>
          <w:tcPr>
            <w:tcW w:w="440" w:type="dxa"/>
            <w:vMerge/>
            <w:tcBorders>
              <w:left w:val="single" w:sz="8" w:space="0" w:color="A9A9A9"/>
              <w:right w:val="single" w:sz="8" w:space="0" w:color="A9A9A9"/>
            </w:tcBorders>
            <w:vAlign w:val="bottom"/>
          </w:tcPr>
          <w:p w:rsidR="00F101EB" w:rsidRDefault="00F101EB" w:rsidP="009851EC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560" w:type="dxa"/>
            <w:tcBorders>
              <w:right w:val="single" w:sz="8" w:space="0" w:color="A9A9A9"/>
            </w:tcBorders>
            <w:vAlign w:val="bottom"/>
          </w:tcPr>
          <w:p w:rsidR="00F101EB" w:rsidRDefault="00B362B1" w:rsidP="009851EC">
            <w:pPr>
              <w:spacing w:line="26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регистрации</w:t>
            </w:r>
          </w:p>
        </w:tc>
        <w:tc>
          <w:tcPr>
            <w:tcW w:w="1920" w:type="dxa"/>
            <w:tcBorders>
              <w:right w:val="single" w:sz="8" w:space="0" w:color="A9A9A9"/>
            </w:tcBorders>
            <w:vAlign w:val="bottom"/>
          </w:tcPr>
          <w:p w:rsidR="00F101EB" w:rsidRDefault="00B362B1" w:rsidP="009851EC">
            <w:pPr>
              <w:spacing w:line="267" w:lineRule="exact"/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регистрационный</w:t>
            </w:r>
          </w:p>
        </w:tc>
        <w:tc>
          <w:tcPr>
            <w:tcW w:w="2380" w:type="dxa"/>
            <w:vMerge/>
            <w:tcBorders>
              <w:right w:val="single" w:sz="8" w:space="0" w:color="A9A9A9"/>
            </w:tcBorders>
            <w:vAlign w:val="bottom"/>
          </w:tcPr>
          <w:p w:rsidR="00F101EB" w:rsidRDefault="00F101EB" w:rsidP="009851EC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9A9A9"/>
            </w:tcBorders>
            <w:vAlign w:val="bottom"/>
          </w:tcPr>
          <w:p w:rsidR="00F101EB" w:rsidRDefault="00B362B1" w:rsidP="009851EC">
            <w:pPr>
              <w:spacing w:line="26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подавшего</w:t>
            </w:r>
          </w:p>
        </w:tc>
        <w:tc>
          <w:tcPr>
            <w:tcW w:w="1460" w:type="dxa"/>
            <w:tcBorders>
              <w:right w:val="single" w:sz="8" w:space="0" w:color="A9A9A9"/>
            </w:tcBorders>
            <w:vAlign w:val="bottom"/>
          </w:tcPr>
          <w:p w:rsidR="00F101EB" w:rsidRDefault="00B362B1" w:rsidP="009851EC">
            <w:pPr>
              <w:spacing w:line="26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подпись</w:t>
            </w:r>
          </w:p>
        </w:tc>
        <w:tc>
          <w:tcPr>
            <w:tcW w:w="0" w:type="dxa"/>
            <w:vAlign w:val="bottom"/>
          </w:tcPr>
          <w:p w:rsidR="00F101EB" w:rsidRDefault="00F101EB">
            <w:pPr>
              <w:rPr>
                <w:sz w:val="1"/>
                <w:szCs w:val="1"/>
              </w:rPr>
            </w:pPr>
          </w:p>
        </w:tc>
      </w:tr>
      <w:tr w:rsidR="00F101EB">
        <w:trPr>
          <w:trHeight w:val="367"/>
        </w:trPr>
        <w:tc>
          <w:tcPr>
            <w:tcW w:w="440" w:type="dxa"/>
            <w:tcBorders>
              <w:left w:val="single" w:sz="8" w:space="0" w:color="A9A9A9"/>
              <w:right w:val="single" w:sz="8" w:space="0" w:color="A9A9A9"/>
            </w:tcBorders>
            <w:vAlign w:val="bottom"/>
          </w:tcPr>
          <w:p w:rsidR="00F101EB" w:rsidRDefault="00B362B1" w:rsidP="009851EC">
            <w:pPr>
              <w:spacing w:line="264" w:lineRule="exact"/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п/п</w:t>
            </w:r>
          </w:p>
        </w:tc>
        <w:tc>
          <w:tcPr>
            <w:tcW w:w="1560" w:type="dxa"/>
            <w:tcBorders>
              <w:right w:val="single" w:sz="8" w:space="0" w:color="A9A9A9"/>
            </w:tcBorders>
            <w:vAlign w:val="bottom"/>
          </w:tcPr>
          <w:p w:rsidR="00F101EB" w:rsidRDefault="00B362B1" w:rsidP="009851E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уведомления</w:t>
            </w:r>
          </w:p>
        </w:tc>
        <w:tc>
          <w:tcPr>
            <w:tcW w:w="1920" w:type="dxa"/>
            <w:tcBorders>
              <w:right w:val="single" w:sz="8" w:space="0" w:color="A9A9A9"/>
            </w:tcBorders>
            <w:vAlign w:val="bottom"/>
          </w:tcPr>
          <w:p w:rsidR="00F101EB" w:rsidRDefault="00B362B1" w:rsidP="009851EC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номер</w:t>
            </w:r>
          </w:p>
        </w:tc>
        <w:tc>
          <w:tcPr>
            <w:tcW w:w="2380" w:type="dxa"/>
            <w:tcBorders>
              <w:right w:val="single" w:sz="8" w:space="0" w:color="A9A9A9"/>
            </w:tcBorders>
            <w:vAlign w:val="bottom"/>
          </w:tcPr>
          <w:p w:rsidR="00F101EB" w:rsidRDefault="00B362B1" w:rsidP="009851E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уведомления</w:t>
            </w:r>
          </w:p>
        </w:tc>
        <w:tc>
          <w:tcPr>
            <w:tcW w:w="1700" w:type="dxa"/>
            <w:tcBorders>
              <w:right w:val="single" w:sz="8" w:space="0" w:color="A9A9A9"/>
            </w:tcBorders>
            <w:vAlign w:val="bottom"/>
          </w:tcPr>
          <w:p w:rsidR="00F101EB" w:rsidRDefault="00B362B1" w:rsidP="009851E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уведомление</w:t>
            </w:r>
          </w:p>
        </w:tc>
        <w:tc>
          <w:tcPr>
            <w:tcW w:w="1460" w:type="dxa"/>
            <w:tcBorders>
              <w:right w:val="single" w:sz="8" w:space="0" w:color="A9A9A9"/>
            </w:tcBorders>
            <w:vAlign w:val="bottom"/>
          </w:tcPr>
          <w:p w:rsidR="00F101EB" w:rsidRDefault="00B362B1" w:rsidP="009851E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регистратора</w:t>
            </w:r>
          </w:p>
        </w:tc>
        <w:tc>
          <w:tcPr>
            <w:tcW w:w="0" w:type="dxa"/>
            <w:vAlign w:val="bottom"/>
          </w:tcPr>
          <w:p w:rsidR="00F101EB" w:rsidRDefault="00F101EB">
            <w:pPr>
              <w:rPr>
                <w:sz w:val="1"/>
                <w:szCs w:val="1"/>
              </w:rPr>
            </w:pPr>
          </w:p>
        </w:tc>
      </w:tr>
      <w:tr w:rsidR="00F101EB">
        <w:trPr>
          <w:trHeight w:val="65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F101EB" w:rsidRDefault="00F101EB">
            <w:pPr>
              <w:rPr>
                <w:sz w:val="5"/>
                <w:szCs w:val="5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F101EB" w:rsidRDefault="00F101EB">
            <w:pPr>
              <w:rPr>
                <w:sz w:val="5"/>
                <w:szCs w:val="5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F101EB" w:rsidRDefault="00F101EB">
            <w:pPr>
              <w:rPr>
                <w:sz w:val="5"/>
                <w:szCs w:val="5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F101EB" w:rsidRDefault="00F101EB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F101EB" w:rsidRDefault="00F101EB">
            <w:pPr>
              <w:rPr>
                <w:sz w:val="5"/>
                <w:szCs w:val="5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F101EB" w:rsidRDefault="00F101EB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F101EB" w:rsidRDefault="00F101EB">
            <w:pPr>
              <w:rPr>
                <w:sz w:val="1"/>
                <w:szCs w:val="1"/>
              </w:rPr>
            </w:pPr>
          </w:p>
        </w:tc>
      </w:tr>
      <w:tr w:rsidR="00F101EB">
        <w:trPr>
          <w:trHeight w:val="278"/>
        </w:trPr>
        <w:tc>
          <w:tcPr>
            <w:tcW w:w="440" w:type="dxa"/>
            <w:tcBorders>
              <w:left w:val="single" w:sz="8" w:space="0" w:color="A9A9A9"/>
              <w:right w:val="single" w:sz="8" w:space="0" w:color="A9A9A9"/>
            </w:tcBorders>
            <w:vAlign w:val="bottom"/>
          </w:tcPr>
          <w:p w:rsidR="00F101EB" w:rsidRDefault="00B362B1" w:rsidP="009851EC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right w:val="single" w:sz="8" w:space="0" w:color="A9A9A9"/>
            </w:tcBorders>
            <w:vAlign w:val="bottom"/>
          </w:tcPr>
          <w:p w:rsidR="00F101EB" w:rsidRDefault="00B362B1" w:rsidP="009851E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920" w:type="dxa"/>
            <w:tcBorders>
              <w:right w:val="single" w:sz="8" w:space="0" w:color="A9A9A9"/>
            </w:tcBorders>
            <w:vAlign w:val="bottom"/>
          </w:tcPr>
          <w:p w:rsidR="00F101EB" w:rsidRDefault="00B362B1" w:rsidP="009851EC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2380" w:type="dxa"/>
            <w:tcBorders>
              <w:right w:val="single" w:sz="8" w:space="0" w:color="A9A9A9"/>
            </w:tcBorders>
            <w:vAlign w:val="bottom"/>
          </w:tcPr>
          <w:p w:rsidR="00F101EB" w:rsidRDefault="00B362B1" w:rsidP="009851E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700" w:type="dxa"/>
            <w:tcBorders>
              <w:right w:val="single" w:sz="8" w:space="0" w:color="A9A9A9"/>
            </w:tcBorders>
            <w:vAlign w:val="bottom"/>
          </w:tcPr>
          <w:p w:rsidR="00F101EB" w:rsidRDefault="00B362B1" w:rsidP="009851E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1460" w:type="dxa"/>
            <w:tcBorders>
              <w:right w:val="single" w:sz="8" w:space="0" w:color="A9A9A9"/>
            </w:tcBorders>
            <w:vAlign w:val="bottom"/>
          </w:tcPr>
          <w:p w:rsidR="00F101EB" w:rsidRDefault="00B362B1" w:rsidP="009851E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0" w:type="dxa"/>
            <w:vAlign w:val="bottom"/>
          </w:tcPr>
          <w:p w:rsidR="00F101EB" w:rsidRDefault="00F101EB">
            <w:pPr>
              <w:rPr>
                <w:sz w:val="1"/>
                <w:szCs w:val="1"/>
              </w:rPr>
            </w:pPr>
          </w:p>
        </w:tc>
      </w:tr>
      <w:tr w:rsidR="00F101EB">
        <w:trPr>
          <w:trHeight w:val="76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F101EB" w:rsidRDefault="00F101EB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F101EB" w:rsidRDefault="00F101EB">
            <w:pPr>
              <w:rPr>
                <w:sz w:val="6"/>
                <w:szCs w:val="6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F101EB" w:rsidRDefault="00F101EB">
            <w:pPr>
              <w:rPr>
                <w:sz w:val="6"/>
                <w:szCs w:val="6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F101EB" w:rsidRDefault="00F101EB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F101EB" w:rsidRDefault="00F101EB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F101EB" w:rsidRDefault="00F101EB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F101EB" w:rsidRDefault="00F101EB">
            <w:pPr>
              <w:rPr>
                <w:sz w:val="1"/>
                <w:szCs w:val="1"/>
              </w:rPr>
            </w:pPr>
          </w:p>
        </w:tc>
      </w:tr>
      <w:tr w:rsidR="00F101EB">
        <w:trPr>
          <w:trHeight w:val="331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F101EB" w:rsidRDefault="00F101EB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F101EB" w:rsidRDefault="00F101EB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F101EB" w:rsidRDefault="00F101EB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F101EB" w:rsidRDefault="00F101E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F101EB" w:rsidRDefault="00F101EB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F101EB" w:rsidRDefault="00F101E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01EB" w:rsidRDefault="00F101EB">
            <w:pPr>
              <w:rPr>
                <w:sz w:val="1"/>
                <w:szCs w:val="1"/>
              </w:rPr>
            </w:pPr>
          </w:p>
        </w:tc>
      </w:tr>
    </w:tbl>
    <w:p w:rsidR="00F101EB" w:rsidRDefault="00F37317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38784" behindDoc="1" locked="0" layoutInCell="0" allowOverlap="1">
                <wp:simplePos x="0" y="0"/>
                <wp:positionH relativeFrom="column">
                  <wp:posOffset>1263650</wp:posOffset>
                </wp:positionH>
                <wp:positionV relativeFrom="paragraph">
                  <wp:posOffset>-1095375</wp:posOffset>
                </wp:positionV>
                <wp:extent cx="13335" cy="13335"/>
                <wp:effectExtent l="0" t="0" r="0" b="0"/>
                <wp:wrapNone/>
                <wp:docPr id="23" name="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A9A9A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927B40" id="Shape 24" o:spid="_x0000_s1026" style="position:absolute;margin-left:99.5pt;margin-top:-86.25pt;width:1.05pt;height:1.05pt;z-index:-25167769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" o:allowincell="f" fillcolor="#a9a9a9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24448" behindDoc="0" locked="0" layoutInCell="0" allowOverlap="1">
                <wp:simplePos x="0" y="0"/>
                <wp:positionH relativeFrom="column">
                  <wp:posOffset>1271905</wp:posOffset>
                </wp:positionH>
                <wp:positionV relativeFrom="paragraph">
                  <wp:posOffset>-1089025</wp:posOffset>
                </wp:positionV>
                <wp:extent cx="1201420" cy="0"/>
                <wp:effectExtent l="14605" t="5715" r="12700" b="13335"/>
                <wp:wrapNone/>
                <wp:docPr id="22" name="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01420" cy="0"/>
                        </a:xfrm>
                        <a:prstGeom prst="line">
                          <a:avLst/>
                        </a:prstGeom>
                        <a:noFill/>
                        <a:ln w="10667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6EC259" id="Shape 25" o:spid="_x0000_s1026" style="position:absolute;z-index:25162444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00.15pt,-85.75pt" to="194.75pt,-8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" o:allowincell="f" strokecolor="white" strokeweight=".29631mm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39808" behindDoc="1" locked="0" layoutInCell="0" allowOverlap="1">
                <wp:simplePos x="0" y="0"/>
                <wp:positionH relativeFrom="column">
                  <wp:posOffset>3990975</wp:posOffset>
                </wp:positionH>
                <wp:positionV relativeFrom="paragraph">
                  <wp:posOffset>-1095375</wp:posOffset>
                </wp:positionV>
                <wp:extent cx="13335" cy="13335"/>
                <wp:effectExtent l="0" t="0" r="0" b="0"/>
                <wp:wrapNone/>
                <wp:docPr id="21" name="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A9A9A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06A233" id="Shape 26" o:spid="_x0000_s1026" style="position:absolute;margin-left:314.25pt;margin-top:-86.25pt;width:1.05pt;height:1.05pt;z-index:-25167667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" o:allowincell="f" fillcolor="#a9a9a9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25472" behindDoc="0" locked="0" layoutInCell="0" allowOverlap="1">
                <wp:simplePos x="0" y="0"/>
                <wp:positionH relativeFrom="column">
                  <wp:posOffset>3999230</wp:posOffset>
                </wp:positionH>
                <wp:positionV relativeFrom="paragraph">
                  <wp:posOffset>-1089025</wp:posOffset>
                </wp:positionV>
                <wp:extent cx="1066800" cy="0"/>
                <wp:effectExtent l="8255" t="5715" r="10795" b="13335"/>
                <wp:wrapNone/>
                <wp:docPr id="20" name="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66800" cy="0"/>
                        </a:xfrm>
                        <a:prstGeom prst="line">
                          <a:avLst/>
                        </a:prstGeom>
                        <a:noFill/>
                        <a:ln w="10667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C63D26" id="Shape 27" o:spid="_x0000_s1026" style="position:absolute;z-index:25162547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314.9pt,-85.75pt" to="398.9pt,-8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" o:allowincell="f" strokecolor="white" strokeweight=".29631mm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26496" behindDoc="0" locked="0" layoutInCell="0" allowOverlap="1">
                <wp:simplePos x="0" y="0"/>
                <wp:positionH relativeFrom="column">
                  <wp:posOffset>6985</wp:posOffset>
                </wp:positionH>
                <wp:positionV relativeFrom="paragraph">
                  <wp:posOffset>-454660</wp:posOffset>
                </wp:positionV>
                <wp:extent cx="253365" cy="0"/>
                <wp:effectExtent l="6985" t="11430" r="6350" b="7620"/>
                <wp:wrapNone/>
                <wp:docPr id="19" name="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3365" cy="0"/>
                        </a:xfrm>
                        <a:prstGeom prst="line">
                          <a:avLst/>
                        </a:prstGeom>
                        <a:noFill/>
                        <a:ln w="10668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8BD79F" id="Shape 28" o:spid="_x0000_s1026" style="position:absolute;z-index:25162649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.55pt,-35.8pt" to="20.5pt,-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q3iFAIAACs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" o:allowincell="f" strokecolor="white" strokeweight=".84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27520" behindDoc="0" locked="0" layoutInCell="0" allowOverlap="1">
                <wp:simplePos x="0" y="0"/>
                <wp:positionH relativeFrom="column">
                  <wp:posOffset>269240</wp:posOffset>
                </wp:positionH>
                <wp:positionV relativeFrom="paragraph">
                  <wp:posOffset>-454660</wp:posOffset>
                </wp:positionV>
                <wp:extent cx="993775" cy="0"/>
                <wp:effectExtent l="12065" t="11430" r="13335" b="7620"/>
                <wp:wrapNone/>
                <wp:docPr id="18" name="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93775" cy="0"/>
                        </a:xfrm>
                        <a:prstGeom prst="line">
                          <a:avLst/>
                        </a:prstGeom>
                        <a:noFill/>
                        <a:ln w="10668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F7469B" id="Shape 29" o:spid="_x0000_s1026" style="position:absolute;z-index:25162752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21.2pt,-35.8pt" to="99.45pt,-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" o:allowincell="f" strokecolor="white" strokeweight=".84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0832" behindDoc="1" locked="0" layoutInCell="0" allowOverlap="1">
                <wp:simplePos x="0" y="0"/>
                <wp:positionH relativeFrom="column">
                  <wp:posOffset>1263650</wp:posOffset>
                </wp:positionH>
                <wp:positionV relativeFrom="paragraph">
                  <wp:posOffset>-462915</wp:posOffset>
                </wp:positionV>
                <wp:extent cx="13335" cy="13335"/>
                <wp:effectExtent l="0" t="3175" r="0" b="2540"/>
                <wp:wrapNone/>
                <wp:docPr id="17" name="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A9A9A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92F514" id="Shape 30" o:spid="_x0000_s1026" style="position:absolute;margin-left:99.5pt;margin-top:-36.45pt;width:1.05pt;height:1.05pt;z-index:-25167564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" o:allowincell="f" fillcolor="#a9a9a9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28544" behindDoc="0" locked="0" layoutInCell="0" allowOverlap="1">
                <wp:simplePos x="0" y="0"/>
                <wp:positionH relativeFrom="column">
                  <wp:posOffset>1271905</wp:posOffset>
                </wp:positionH>
                <wp:positionV relativeFrom="paragraph">
                  <wp:posOffset>-454660</wp:posOffset>
                </wp:positionV>
                <wp:extent cx="1201420" cy="0"/>
                <wp:effectExtent l="14605" t="11430" r="12700" b="7620"/>
                <wp:wrapNone/>
                <wp:docPr id="16" name="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01420" cy="0"/>
                        </a:xfrm>
                        <a:prstGeom prst="line">
                          <a:avLst/>
                        </a:prstGeom>
                        <a:noFill/>
                        <a:ln w="10668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543B89" id="Shape 31" o:spid="_x0000_s1026" style="position:absolute;z-index:25162854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00.15pt,-35.8pt" to="194.75pt,-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" o:allowincell="f" strokecolor="white" strokeweight=".84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29568" behindDoc="0" locked="0" layoutInCell="0" allowOverlap="1">
                <wp:simplePos x="0" y="0"/>
                <wp:positionH relativeFrom="column">
                  <wp:posOffset>2482215</wp:posOffset>
                </wp:positionH>
                <wp:positionV relativeFrom="paragraph">
                  <wp:posOffset>-454660</wp:posOffset>
                </wp:positionV>
                <wp:extent cx="1507490" cy="0"/>
                <wp:effectExtent l="5715" t="11430" r="10795" b="7620"/>
                <wp:wrapNone/>
                <wp:docPr id="15" name="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07490" cy="0"/>
                        </a:xfrm>
                        <a:prstGeom prst="line">
                          <a:avLst/>
                        </a:prstGeom>
                        <a:noFill/>
                        <a:ln w="10668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C02346" id="Shape 32" o:spid="_x0000_s1026" style="position:absolute;z-index:25162956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95.45pt,-35.8pt" to="314.15pt,-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+F6FQIAACw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" o:allowincell="f" strokecolor="white" strokeweight=".84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1856" behindDoc="1" locked="0" layoutInCell="0" allowOverlap="1">
                <wp:simplePos x="0" y="0"/>
                <wp:positionH relativeFrom="column">
                  <wp:posOffset>3990975</wp:posOffset>
                </wp:positionH>
                <wp:positionV relativeFrom="paragraph">
                  <wp:posOffset>-462915</wp:posOffset>
                </wp:positionV>
                <wp:extent cx="13335" cy="13335"/>
                <wp:effectExtent l="0" t="3175" r="0" b="2540"/>
                <wp:wrapNone/>
                <wp:docPr id="14" name="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A9A9A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AAFD14" id="Shape 33" o:spid="_x0000_s1026" style="position:absolute;margin-left:314.25pt;margin-top:-36.45pt;width:1.05pt;height:1.05pt;z-index:-25167462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" o:allowincell="f" fillcolor="#a9a9a9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30592" behindDoc="0" locked="0" layoutInCell="0" allowOverlap="1">
                <wp:simplePos x="0" y="0"/>
                <wp:positionH relativeFrom="column">
                  <wp:posOffset>3999230</wp:posOffset>
                </wp:positionH>
                <wp:positionV relativeFrom="paragraph">
                  <wp:posOffset>-454660</wp:posOffset>
                </wp:positionV>
                <wp:extent cx="1066800" cy="0"/>
                <wp:effectExtent l="8255" t="11430" r="10795" b="7620"/>
                <wp:wrapNone/>
                <wp:docPr id="13" name="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66800" cy="0"/>
                        </a:xfrm>
                        <a:prstGeom prst="line">
                          <a:avLst/>
                        </a:prstGeom>
                        <a:noFill/>
                        <a:ln w="10668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7B7A6E" id="Shape 34" o:spid="_x0000_s1026" style="position:absolute;z-index:25163059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314.9pt,-35.8pt" to="398.9pt,-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" o:allowincell="f" strokecolor="white" strokeweight=".84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31616" behindDoc="0" locked="0" layoutInCell="0" allowOverlap="1">
                <wp:simplePos x="0" y="0"/>
                <wp:positionH relativeFrom="column">
                  <wp:posOffset>5075555</wp:posOffset>
                </wp:positionH>
                <wp:positionV relativeFrom="paragraph">
                  <wp:posOffset>-454660</wp:posOffset>
                </wp:positionV>
                <wp:extent cx="918845" cy="0"/>
                <wp:effectExtent l="8255" t="11430" r="6350" b="7620"/>
                <wp:wrapNone/>
                <wp:docPr id="12" name="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8845" cy="0"/>
                        </a:xfrm>
                        <a:prstGeom prst="line">
                          <a:avLst/>
                        </a:prstGeom>
                        <a:noFill/>
                        <a:ln w="10668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11AEC9" id="Shape 35" o:spid="_x0000_s1026" style="position:absolute;z-index:25163161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399.65pt,-35.8pt" to="472pt,-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" o:allowincell="f" strokecolor="white" strokeweight=".84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32640" behindDoc="0" locked="0" layoutInCell="0" allowOverlap="1">
                <wp:simplePos x="0" y="0"/>
                <wp:positionH relativeFrom="column">
                  <wp:posOffset>6985</wp:posOffset>
                </wp:positionH>
                <wp:positionV relativeFrom="paragraph">
                  <wp:posOffset>-224790</wp:posOffset>
                </wp:positionV>
                <wp:extent cx="253365" cy="0"/>
                <wp:effectExtent l="6985" t="12700" r="6350" b="6350"/>
                <wp:wrapNone/>
                <wp:docPr id="11" name="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3365" cy="0"/>
                        </a:xfrm>
                        <a:prstGeom prst="line">
                          <a:avLst/>
                        </a:prstGeom>
                        <a:noFill/>
                        <a:ln w="10668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53D8BC" id="Shape 36" o:spid="_x0000_s1026" style="position:absolute;z-index:2516326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.55pt,-17.7pt" to="20.5pt,-1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" o:allowincell="f" strokecolor="white" strokeweight=".84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33664" behindDoc="0" locked="0" layoutInCell="0" allowOverlap="1">
                <wp:simplePos x="0" y="0"/>
                <wp:positionH relativeFrom="column">
                  <wp:posOffset>269240</wp:posOffset>
                </wp:positionH>
                <wp:positionV relativeFrom="paragraph">
                  <wp:posOffset>-224790</wp:posOffset>
                </wp:positionV>
                <wp:extent cx="993775" cy="0"/>
                <wp:effectExtent l="12065" t="12700" r="13335" b="6350"/>
                <wp:wrapNone/>
                <wp:docPr id="10" name="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93775" cy="0"/>
                        </a:xfrm>
                        <a:prstGeom prst="line">
                          <a:avLst/>
                        </a:prstGeom>
                        <a:noFill/>
                        <a:ln w="10668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0F114C" id="Shape 37" o:spid="_x0000_s1026" style="position:absolute;z-index:2516336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21.2pt,-17.7pt" to="99.45pt,-1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" o:allowincell="f" strokecolor="white" strokeweight=".84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2880" behindDoc="1" locked="0" layoutInCell="0" allowOverlap="1">
                <wp:simplePos x="0" y="0"/>
                <wp:positionH relativeFrom="column">
                  <wp:posOffset>1263650</wp:posOffset>
                </wp:positionH>
                <wp:positionV relativeFrom="paragraph">
                  <wp:posOffset>-233045</wp:posOffset>
                </wp:positionV>
                <wp:extent cx="13335" cy="13970"/>
                <wp:effectExtent l="0" t="4445" r="0" b="635"/>
                <wp:wrapNone/>
                <wp:docPr id="9" name="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" cy="13970"/>
                        </a:xfrm>
                        <a:prstGeom prst="rect">
                          <a:avLst/>
                        </a:prstGeom>
                        <a:solidFill>
                          <a:srgbClr val="A9A9A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86E93F" id="Shape 38" o:spid="_x0000_s1026" style="position:absolute;margin-left:99.5pt;margin-top:-18.35pt;width:1.05pt;height:1.1pt;z-index:-25167360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" o:allowincell="f" fillcolor="#a9a9a9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34688" behindDoc="0" locked="0" layoutInCell="0" allowOverlap="1">
                <wp:simplePos x="0" y="0"/>
                <wp:positionH relativeFrom="column">
                  <wp:posOffset>1271905</wp:posOffset>
                </wp:positionH>
                <wp:positionV relativeFrom="paragraph">
                  <wp:posOffset>-224790</wp:posOffset>
                </wp:positionV>
                <wp:extent cx="1201420" cy="0"/>
                <wp:effectExtent l="14605" t="12700" r="12700" b="6350"/>
                <wp:wrapNone/>
                <wp:docPr id="8" name="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01420" cy="0"/>
                        </a:xfrm>
                        <a:prstGeom prst="line">
                          <a:avLst/>
                        </a:prstGeom>
                        <a:noFill/>
                        <a:ln w="10668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375365" id="Shape 39" o:spid="_x0000_s1026" style="position:absolute;z-index:25163468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00.15pt,-17.7pt" to="194.75pt,-1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" o:allowincell="f" strokecolor="white" strokeweight=".84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35712" behindDoc="0" locked="0" layoutInCell="0" allowOverlap="1">
                <wp:simplePos x="0" y="0"/>
                <wp:positionH relativeFrom="column">
                  <wp:posOffset>2482215</wp:posOffset>
                </wp:positionH>
                <wp:positionV relativeFrom="paragraph">
                  <wp:posOffset>-224790</wp:posOffset>
                </wp:positionV>
                <wp:extent cx="1507490" cy="0"/>
                <wp:effectExtent l="5715" t="12700" r="10795" b="6350"/>
                <wp:wrapNone/>
                <wp:docPr id="7" name="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07490" cy="0"/>
                        </a:xfrm>
                        <a:prstGeom prst="line">
                          <a:avLst/>
                        </a:prstGeom>
                        <a:noFill/>
                        <a:ln w="10668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B6EA87" id="Shape 40" o:spid="_x0000_s1026" style="position:absolute;z-index:25163571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95.45pt,-17.7pt" to="314.15pt,-1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" o:allowincell="f" strokecolor="white" strokeweight=".84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3904" behindDoc="1" locked="0" layoutInCell="0" allowOverlap="1">
                <wp:simplePos x="0" y="0"/>
                <wp:positionH relativeFrom="column">
                  <wp:posOffset>3990975</wp:posOffset>
                </wp:positionH>
                <wp:positionV relativeFrom="paragraph">
                  <wp:posOffset>-233045</wp:posOffset>
                </wp:positionV>
                <wp:extent cx="13335" cy="13970"/>
                <wp:effectExtent l="0" t="4445" r="0" b="635"/>
                <wp:wrapNone/>
                <wp:docPr id="6" name="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" cy="13970"/>
                        </a:xfrm>
                        <a:prstGeom prst="rect">
                          <a:avLst/>
                        </a:prstGeom>
                        <a:solidFill>
                          <a:srgbClr val="A9A9A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8013C2" id="Shape 41" o:spid="_x0000_s1026" style="position:absolute;margin-left:314.25pt;margin-top:-18.35pt;width:1.05pt;height:1.1pt;z-index:-25167257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" o:allowincell="f" fillcolor="#a9a9a9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36736" behindDoc="0" locked="0" layoutInCell="0" allowOverlap="1">
                <wp:simplePos x="0" y="0"/>
                <wp:positionH relativeFrom="column">
                  <wp:posOffset>3999230</wp:posOffset>
                </wp:positionH>
                <wp:positionV relativeFrom="paragraph">
                  <wp:posOffset>-224790</wp:posOffset>
                </wp:positionV>
                <wp:extent cx="1066800" cy="0"/>
                <wp:effectExtent l="8255" t="12700" r="10795" b="6350"/>
                <wp:wrapNone/>
                <wp:docPr id="5" name="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66800" cy="0"/>
                        </a:xfrm>
                        <a:prstGeom prst="line">
                          <a:avLst/>
                        </a:prstGeom>
                        <a:noFill/>
                        <a:ln w="10668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E97768" id="Shape 42" o:spid="_x0000_s1026" style="position:absolute;z-index:25163673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314.9pt,-17.7pt" to="398.9pt,-1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" o:allowincell="f" strokecolor="white" strokeweight=".84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37760" behindDoc="0" locked="0" layoutInCell="0" allowOverlap="1">
                <wp:simplePos x="0" y="0"/>
                <wp:positionH relativeFrom="column">
                  <wp:posOffset>5075555</wp:posOffset>
                </wp:positionH>
                <wp:positionV relativeFrom="paragraph">
                  <wp:posOffset>-224790</wp:posOffset>
                </wp:positionV>
                <wp:extent cx="918845" cy="0"/>
                <wp:effectExtent l="8255" t="12700" r="6350" b="6350"/>
                <wp:wrapNone/>
                <wp:docPr id="4" name="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8845" cy="0"/>
                        </a:xfrm>
                        <a:prstGeom prst="line">
                          <a:avLst/>
                        </a:prstGeom>
                        <a:noFill/>
                        <a:ln w="10668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9B1F05" id="Shape 43" o:spid="_x0000_s1026" style="position:absolute;z-index:25163776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399.65pt,-17.7pt" to="472pt,-1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" o:allowincell="f" strokecolor="white" strokeweight=".84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4928" behindDoc="1" locked="0" layoutInCell="0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-10795</wp:posOffset>
                </wp:positionV>
                <wp:extent cx="12700" cy="12700"/>
                <wp:effectExtent l="3175" t="0" r="3175" b="0"/>
                <wp:wrapNone/>
                <wp:docPr id="3" name="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9A9A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FB494D" id="Shape 44" o:spid="_x0000_s1026" style="position:absolute;margin-left:-.5pt;margin-top:-.85pt;width:1pt;height:1pt;z-index:-25167155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" o:allowincell="f" fillcolor="#a9a9a9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5952" behindDoc="1" locked="0" layoutInCell="0" allowOverlap="1">
                <wp:simplePos x="0" y="0"/>
                <wp:positionH relativeFrom="column">
                  <wp:posOffset>5995670</wp:posOffset>
                </wp:positionH>
                <wp:positionV relativeFrom="paragraph">
                  <wp:posOffset>-10795</wp:posOffset>
                </wp:positionV>
                <wp:extent cx="13335" cy="12700"/>
                <wp:effectExtent l="4445" t="0" r="1270" b="0"/>
                <wp:wrapNone/>
                <wp:docPr id="2" name="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A9A9A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2245A2" id="Shape 45" o:spid="_x0000_s1026" style="position:absolute;margin-left:472.1pt;margin-top:-.85pt;width:1.05pt;height:1pt;z-index:-25167052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" o:allowincell="f" fillcolor="#a9a9a9" stroked="f"/>
            </w:pict>
          </mc:Fallback>
        </mc:AlternateConten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1560"/>
        <w:gridCol w:w="1920"/>
        <w:gridCol w:w="2380"/>
        <w:gridCol w:w="1700"/>
        <w:gridCol w:w="1460"/>
        <w:gridCol w:w="30"/>
      </w:tblGrid>
      <w:tr w:rsidR="009851EC" w:rsidTr="00A662E7">
        <w:trPr>
          <w:trHeight w:val="331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851EC" w:rsidRDefault="009851EC" w:rsidP="00A662E7">
            <w:pPr>
              <w:rPr>
                <w:sz w:val="1"/>
                <w:szCs w:val="1"/>
              </w:rPr>
            </w:pPr>
          </w:p>
        </w:tc>
      </w:tr>
    </w:tbl>
    <w:p w:rsidR="009851EC" w:rsidRDefault="00F37317" w:rsidP="009851EC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9504" behindDoc="1" locked="0" layoutInCell="0" allowOverlap="1">
                <wp:simplePos x="0" y="0"/>
                <wp:positionH relativeFrom="column">
                  <wp:posOffset>1263650</wp:posOffset>
                </wp:positionH>
                <wp:positionV relativeFrom="paragraph">
                  <wp:posOffset>-1095375</wp:posOffset>
                </wp:positionV>
                <wp:extent cx="13335" cy="13335"/>
                <wp:effectExtent l="0" t="0" r="0" b="0"/>
                <wp:wrapNone/>
                <wp:docPr id="1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A9A9A9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7D33E0" id="Shape 2" o:spid="_x0000_s1026" style="position:absolute;margin-left:99.5pt;margin-top:-86.25pt;width:1.05pt;height:1.05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" o:allowincell="f" fillcolor="#a9a9a9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70528" behindDoc="1" locked="0" layoutInCell="0" allowOverlap="1">
                <wp:simplePos x="0" y="0"/>
                <wp:positionH relativeFrom="column">
                  <wp:posOffset>1271905</wp:posOffset>
                </wp:positionH>
                <wp:positionV relativeFrom="paragraph">
                  <wp:posOffset>-1089026</wp:posOffset>
                </wp:positionV>
                <wp:extent cx="1201420" cy="0"/>
                <wp:effectExtent l="0" t="0" r="36830" b="19050"/>
                <wp:wrapNone/>
                <wp:docPr id="47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142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0667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33D4E9" id="Shape 3" o:spid="_x0000_s1026" style="position:absolute;z-index:-2516459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00.15pt,-85.75pt" to="194.75pt,-8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" o:allowincell="f" filled="t" strokecolor="white" strokeweight=".296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1" locked="0" layoutInCell="0" allowOverlap="1">
                <wp:simplePos x="0" y="0"/>
                <wp:positionH relativeFrom="column">
                  <wp:posOffset>3990975</wp:posOffset>
                </wp:positionH>
                <wp:positionV relativeFrom="paragraph">
                  <wp:posOffset>-1095375</wp:posOffset>
                </wp:positionV>
                <wp:extent cx="13335" cy="13335"/>
                <wp:effectExtent l="0" t="0" r="0" b="0"/>
                <wp:wrapNone/>
                <wp:docPr id="48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A9A9A9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D6E67F" id="Shape 4" o:spid="_x0000_s1026" style="position:absolute;margin-left:314.25pt;margin-top:-86.25pt;width:1.05pt;height:1.05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" o:allowincell="f" fillcolor="#a9a9a9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72576" behindDoc="1" locked="0" layoutInCell="0" allowOverlap="1">
                <wp:simplePos x="0" y="0"/>
                <wp:positionH relativeFrom="column">
                  <wp:posOffset>3999230</wp:posOffset>
                </wp:positionH>
                <wp:positionV relativeFrom="paragraph">
                  <wp:posOffset>-1089026</wp:posOffset>
                </wp:positionV>
                <wp:extent cx="1066800" cy="0"/>
                <wp:effectExtent l="0" t="0" r="19050" b="19050"/>
                <wp:wrapNone/>
                <wp:docPr id="49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6680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0667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EA3509" id="Shape 5" o:spid="_x0000_s1026" style="position:absolute;z-index:-2516439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14.9pt,-85.75pt" to="398.9pt,-8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" o:allowincell="f" filled="t" strokecolor="white" strokeweight=".296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73600" behindDoc="1" locked="0" layoutInCell="0" allowOverlap="1">
                <wp:simplePos x="0" y="0"/>
                <wp:positionH relativeFrom="column">
                  <wp:posOffset>6985</wp:posOffset>
                </wp:positionH>
                <wp:positionV relativeFrom="paragraph">
                  <wp:posOffset>-454661</wp:posOffset>
                </wp:positionV>
                <wp:extent cx="253365" cy="0"/>
                <wp:effectExtent l="0" t="0" r="32385" b="19050"/>
                <wp:wrapNone/>
                <wp:docPr id="50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336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0668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2F73C5" id="Shape 6" o:spid="_x0000_s1026" style="position:absolute;z-index:-2516428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.55pt,-35.8pt" to="20.5pt,-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" o:allowincell="f" filled="t" strokecolor="white" strokeweight=".84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74624" behindDoc="1" locked="0" layoutInCell="0" allowOverlap="1">
                <wp:simplePos x="0" y="0"/>
                <wp:positionH relativeFrom="column">
                  <wp:posOffset>269240</wp:posOffset>
                </wp:positionH>
                <wp:positionV relativeFrom="paragraph">
                  <wp:posOffset>-454661</wp:posOffset>
                </wp:positionV>
                <wp:extent cx="993775" cy="0"/>
                <wp:effectExtent l="0" t="0" r="34925" b="19050"/>
                <wp:wrapNone/>
                <wp:docPr id="51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937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0668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253D64" id="Shape 7" o:spid="_x0000_s1026" style="position:absolute;z-index:-2516418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1.2pt,-35.8pt" to="99.45pt,-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" o:allowincell="f" filled="t" strokecolor="white" strokeweight=".84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1" locked="0" layoutInCell="0" allowOverlap="1">
                <wp:simplePos x="0" y="0"/>
                <wp:positionH relativeFrom="column">
                  <wp:posOffset>1263650</wp:posOffset>
                </wp:positionH>
                <wp:positionV relativeFrom="paragraph">
                  <wp:posOffset>-462915</wp:posOffset>
                </wp:positionV>
                <wp:extent cx="13335" cy="13335"/>
                <wp:effectExtent l="0" t="0" r="0" b="0"/>
                <wp:wrapNone/>
                <wp:docPr id="52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A9A9A9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BA2CC3" id="Shape 8" o:spid="_x0000_s1026" style="position:absolute;margin-left:99.5pt;margin-top:-36.45pt;width:1.05pt;height:1.05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" o:allowincell="f" fillcolor="#a9a9a9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76672" behindDoc="1" locked="0" layoutInCell="0" allowOverlap="1">
                <wp:simplePos x="0" y="0"/>
                <wp:positionH relativeFrom="column">
                  <wp:posOffset>1271905</wp:posOffset>
                </wp:positionH>
                <wp:positionV relativeFrom="paragraph">
                  <wp:posOffset>-454661</wp:posOffset>
                </wp:positionV>
                <wp:extent cx="1201420" cy="0"/>
                <wp:effectExtent l="0" t="0" r="36830" b="19050"/>
                <wp:wrapNone/>
                <wp:docPr id="53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142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0668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E2ECC5" id="Shape 9" o:spid="_x0000_s1026" style="position:absolute;z-index:-2516398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00.15pt,-35.8pt" to="194.75pt,-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" o:allowincell="f" filled="t" strokecolor="white" strokeweight=".84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77696" behindDoc="1" locked="0" layoutInCell="0" allowOverlap="1">
                <wp:simplePos x="0" y="0"/>
                <wp:positionH relativeFrom="column">
                  <wp:posOffset>2482215</wp:posOffset>
                </wp:positionH>
                <wp:positionV relativeFrom="paragraph">
                  <wp:posOffset>-454661</wp:posOffset>
                </wp:positionV>
                <wp:extent cx="1507490" cy="0"/>
                <wp:effectExtent l="0" t="0" r="35560" b="19050"/>
                <wp:wrapNone/>
                <wp:docPr id="54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074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0668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36E7DB" id="Shape 10" o:spid="_x0000_s1026" style="position:absolute;z-index:-2516387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95.45pt,-35.8pt" to="314.15pt,-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" o:allowincell="f" filled="t" strokecolor="white" strokeweight=".84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1" locked="0" layoutInCell="0" allowOverlap="1">
                <wp:simplePos x="0" y="0"/>
                <wp:positionH relativeFrom="column">
                  <wp:posOffset>3990975</wp:posOffset>
                </wp:positionH>
                <wp:positionV relativeFrom="paragraph">
                  <wp:posOffset>-462915</wp:posOffset>
                </wp:positionV>
                <wp:extent cx="13335" cy="13335"/>
                <wp:effectExtent l="0" t="0" r="0" b="0"/>
                <wp:wrapNone/>
                <wp:docPr id="55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A9A9A9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A372D4" id="Shape 11" o:spid="_x0000_s1026" style="position:absolute;margin-left:314.25pt;margin-top:-36.45pt;width:1.05pt;height:1.05pt;z-index:-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" o:allowincell="f" fillcolor="#a9a9a9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79744" behindDoc="1" locked="0" layoutInCell="0" allowOverlap="1">
                <wp:simplePos x="0" y="0"/>
                <wp:positionH relativeFrom="column">
                  <wp:posOffset>3999230</wp:posOffset>
                </wp:positionH>
                <wp:positionV relativeFrom="paragraph">
                  <wp:posOffset>-454661</wp:posOffset>
                </wp:positionV>
                <wp:extent cx="1066800" cy="0"/>
                <wp:effectExtent l="0" t="0" r="19050" b="19050"/>
                <wp:wrapNone/>
                <wp:docPr id="56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6680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0668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C4CFD8" id="Shape 12" o:spid="_x0000_s1026" style="position:absolute;z-index:-2516367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14.9pt,-35.8pt" to="398.9pt,-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" o:allowincell="f" filled="t" strokecolor="white" strokeweight=".84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80768" behindDoc="1" locked="0" layoutInCell="0" allowOverlap="1">
                <wp:simplePos x="0" y="0"/>
                <wp:positionH relativeFrom="column">
                  <wp:posOffset>5075555</wp:posOffset>
                </wp:positionH>
                <wp:positionV relativeFrom="paragraph">
                  <wp:posOffset>-454661</wp:posOffset>
                </wp:positionV>
                <wp:extent cx="918845" cy="0"/>
                <wp:effectExtent l="0" t="0" r="33655" b="19050"/>
                <wp:wrapNone/>
                <wp:docPr id="57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1884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0668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009517" id="Shape 13" o:spid="_x0000_s1026" style="position:absolute;z-index:-2516357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99.65pt,-35.8pt" to="472pt,-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" o:allowincell="f" filled="t" strokecolor="white" strokeweight=".84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81792" behindDoc="1" locked="0" layoutInCell="0" allowOverlap="1">
                <wp:simplePos x="0" y="0"/>
                <wp:positionH relativeFrom="column">
                  <wp:posOffset>6985</wp:posOffset>
                </wp:positionH>
                <wp:positionV relativeFrom="paragraph">
                  <wp:posOffset>-224791</wp:posOffset>
                </wp:positionV>
                <wp:extent cx="253365" cy="0"/>
                <wp:effectExtent l="0" t="0" r="32385" b="19050"/>
                <wp:wrapNone/>
                <wp:docPr id="58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336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0668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D6EF7A" id="Shape 14" o:spid="_x0000_s1026" style="position:absolute;z-index:-2516346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.55pt,-17.7pt" to="20.5pt,-1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" o:allowincell="f" filled="t" strokecolor="white" strokeweight=".84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82816" behindDoc="1" locked="0" layoutInCell="0" allowOverlap="1">
                <wp:simplePos x="0" y="0"/>
                <wp:positionH relativeFrom="column">
                  <wp:posOffset>269240</wp:posOffset>
                </wp:positionH>
                <wp:positionV relativeFrom="paragraph">
                  <wp:posOffset>-224791</wp:posOffset>
                </wp:positionV>
                <wp:extent cx="993775" cy="0"/>
                <wp:effectExtent l="0" t="0" r="34925" b="19050"/>
                <wp:wrapNone/>
                <wp:docPr id="59" name="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937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0668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C96E49" id="Shape 15" o:spid="_x0000_s1026" style="position:absolute;z-index:-2516336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1.2pt,-17.7pt" to="99.45pt,-1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" o:allowincell="f" filled="t" strokecolor="white" strokeweight=".84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3840" behindDoc="1" locked="0" layoutInCell="0" allowOverlap="1">
                <wp:simplePos x="0" y="0"/>
                <wp:positionH relativeFrom="column">
                  <wp:posOffset>1263650</wp:posOffset>
                </wp:positionH>
                <wp:positionV relativeFrom="paragraph">
                  <wp:posOffset>-233045</wp:posOffset>
                </wp:positionV>
                <wp:extent cx="13335" cy="13970"/>
                <wp:effectExtent l="0" t="0" r="0" b="0"/>
                <wp:wrapNone/>
                <wp:docPr id="60" name="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970"/>
                        </a:xfrm>
                        <a:prstGeom prst="rect">
                          <a:avLst/>
                        </a:prstGeom>
                        <a:solidFill>
                          <a:srgbClr val="A9A9A9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F7E2D3" id="Shape 16" o:spid="_x0000_s1026" style="position:absolute;margin-left:99.5pt;margin-top:-18.35pt;width:1.05pt;height:1.1pt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" o:allowincell="f" fillcolor="#a9a9a9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84864" behindDoc="1" locked="0" layoutInCell="0" allowOverlap="1">
                <wp:simplePos x="0" y="0"/>
                <wp:positionH relativeFrom="column">
                  <wp:posOffset>1271905</wp:posOffset>
                </wp:positionH>
                <wp:positionV relativeFrom="paragraph">
                  <wp:posOffset>-224791</wp:posOffset>
                </wp:positionV>
                <wp:extent cx="1201420" cy="0"/>
                <wp:effectExtent l="0" t="0" r="36830" b="19050"/>
                <wp:wrapNone/>
                <wp:docPr id="61" name="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142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0668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FB88AE" id="Shape 17" o:spid="_x0000_s1026" style="position:absolute;z-index:-2516316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00.15pt,-17.7pt" to="194.75pt,-1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" o:allowincell="f" filled="t" strokecolor="white" strokeweight=".84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85888" behindDoc="1" locked="0" layoutInCell="0" allowOverlap="1">
                <wp:simplePos x="0" y="0"/>
                <wp:positionH relativeFrom="column">
                  <wp:posOffset>2482215</wp:posOffset>
                </wp:positionH>
                <wp:positionV relativeFrom="paragraph">
                  <wp:posOffset>-224791</wp:posOffset>
                </wp:positionV>
                <wp:extent cx="1507490" cy="0"/>
                <wp:effectExtent l="0" t="0" r="35560" b="19050"/>
                <wp:wrapNone/>
                <wp:docPr id="62" name="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074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0668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BA4F9D" id="Shape 18" o:spid="_x0000_s1026" style="position:absolute;z-index:-2516305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95.45pt,-17.7pt" to="314.15pt,-1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" o:allowincell="f" filled="t" strokecolor="white" strokeweight=".84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6912" behindDoc="1" locked="0" layoutInCell="0" allowOverlap="1">
                <wp:simplePos x="0" y="0"/>
                <wp:positionH relativeFrom="column">
                  <wp:posOffset>3990975</wp:posOffset>
                </wp:positionH>
                <wp:positionV relativeFrom="paragraph">
                  <wp:posOffset>-233045</wp:posOffset>
                </wp:positionV>
                <wp:extent cx="13335" cy="13970"/>
                <wp:effectExtent l="0" t="0" r="0" b="0"/>
                <wp:wrapNone/>
                <wp:docPr id="63" name="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970"/>
                        </a:xfrm>
                        <a:prstGeom prst="rect">
                          <a:avLst/>
                        </a:prstGeom>
                        <a:solidFill>
                          <a:srgbClr val="A9A9A9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74CE5E" id="Shape 19" o:spid="_x0000_s1026" style="position:absolute;margin-left:314.25pt;margin-top:-18.35pt;width:1.05pt;height:1.1pt;z-index:-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" o:allowincell="f" fillcolor="#a9a9a9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87936" behindDoc="1" locked="0" layoutInCell="0" allowOverlap="1">
                <wp:simplePos x="0" y="0"/>
                <wp:positionH relativeFrom="column">
                  <wp:posOffset>3999230</wp:posOffset>
                </wp:positionH>
                <wp:positionV relativeFrom="paragraph">
                  <wp:posOffset>-224791</wp:posOffset>
                </wp:positionV>
                <wp:extent cx="1066800" cy="0"/>
                <wp:effectExtent l="0" t="0" r="19050" b="19050"/>
                <wp:wrapNone/>
                <wp:docPr id="64" name="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6680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0668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422A5F" id="Shape 20" o:spid="_x0000_s1026" style="position:absolute;z-index:-2516285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14.9pt,-17.7pt" to="398.9pt,-1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" o:allowincell="f" filled="t" strokecolor="white" strokeweight=".84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88960" behindDoc="1" locked="0" layoutInCell="0" allowOverlap="1">
                <wp:simplePos x="0" y="0"/>
                <wp:positionH relativeFrom="column">
                  <wp:posOffset>5075555</wp:posOffset>
                </wp:positionH>
                <wp:positionV relativeFrom="paragraph">
                  <wp:posOffset>-224791</wp:posOffset>
                </wp:positionV>
                <wp:extent cx="918845" cy="0"/>
                <wp:effectExtent l="0" t="0" r="33655" b="19050"/>
                <wp:wrapNone/>
                <wp:docPr id="65" name="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1884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0668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16A61E" id="Shape 21" o:spid="_x0000_s1026" style="position:absolute;z-index:-2516275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99.65pt,-17.7pt" to="472pt,-1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" o:allowincell="f" filled="t" strokecolor="white" strokeweight=".84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9984" behindDoc="1" locked="0" layoutInCell="0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-10795</wp:posOffset>
                </wp:positionV>
                <wp:extent cx="12700" cy="12700"/>
                <wp:effectExtent l="0" t="0" r="0" b="0"/>
                <wp:wrapNone/>
                <wp:docPr id="66" name="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9A9A9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71F8AC" id="Shape 22" o:spid="_x0000_s1026" style="position:absolute;margin-left:-.5pt;margin-top:-.85pt;width:1pt;height:1pt;z-index:-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" o:allowincell="f" fillcolor="#a9a9a9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1008" behindDoc="1" locked="0" layoutInCell="0" allowOverlap="1">
                <wp:simplePos x="0" y="0"/>
                <wp:positionH relativeFrom="column">
                  <wp:posOffset>5995670</wp:posOffset>
                </wp:positionH>
                <wp:positionV relativeFrom="paragraph">
                  <wp:posOffset>-10795</wp:posOffset>
                </wp:positionV>
                <wp:extent cx="13335" cy="12700"/>
                <wp:effectExtent l="0" t="0" r="0" b="0"/>
                <wp:wrapNone/>
                <wp:docPr id="67" name="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A9A9A9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FAE61A" id="Shape 23" o:spid="_x0000_s1026" style="position:absolute;margin-left:472.1pt;margin-top:-.85pt;width:1.05pt;height:1pt;z-index:-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" o:allowincell="f" fillcolor="#a9a9a9" stroked="f">
                <v:path arrowok="t"/>
              </v:rect>
            </w:pict>
          </mc:Fallback>
        </mc:AlternateConten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1560"/>
        <w:gridCol w:w="1920"/>
        <w:gridCol w:w="2380"/>
        <w:gridCol w:w="1700"/>
        <w:gridCol w:w="1460"/>
      </w:tblGrid>
      <w:tr w:rsidR="009851EC" w:rsidTr="00A662E7">
        <w:trPr>
          <w:trHeight w:val="278"/>
        </w:trPr>
        <w:tc>
          <w:tcPr>
            <w:tcW w:w="440" w:type="dxa"/>
            <w:tcBorders>
              <w:left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238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</w:tr>
      <w:tr w:rsidR="009851EC" w:rsidTr="00A662E7">
        <w:trPr>
          <w:trHeight w:val="76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</w:tr>
      <w:tr w:rsidR="009851EC" w:rsidTr="00A662E7">
        <w:trPr>
          <w:trHeight w:val="331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</w:tr>
      <w:tr w:rsidR="009851EC" w:rsidTr="00A662E7">
        <w:trPr>
          <w:trHeight w:val="278"/>
        </w:trPr>
        <w:tc>
          <w:tcPr>
            <w:tcW w:w="440" w:type="dxa"/>
            <w:tcBorders>
              <w:left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238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</w:tr>
      <w:tr w:rsidR="009851EC" w:rsidTr="00A662E7">
        <w:trPr>
          <w:trHeight w:val="76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</w:tr>
      <w:tr w:rsidR="009851EC" w:rsidTr="00A662E7">
        <w:trPr>
          <w:trHeight w:val="331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</w:tr>
      <w:tr w:rsidR="009851EC" w:rsidTr="00A662E7">
        <w:trPr>
          <w:trHeight w:val="278"/>
        </w:trPr>
        <w:tc>
          <w:tcPr>
            <w:tcW w:w="440" w:type="dxa"/>
            <w:tcBorders>
              <w:left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238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</w:tr>
      <w:tr w:rsidR="009851EC" w:rsidTr="00A662E7">
        <w:trPr>
          <w:trHeight w:val="76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</w:tr>
      <w:tr w:rsidR="009851EC" w:rsidTr="00A662E7">
        <w:trPr>
          <w:trHeight w:val="331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</w:tr>
      <w:tr w:rsidR="009851EC" w:rsidTr="00A662E7">
        <w:trPr>
          <w:trHeight w:val="278"/>
        </w:trPr>
        <w:tc>
          <w:tcPr>
            <w:tcW w:w="440" w:type="dxa"/>
            <w:tcBorders>
              <w:left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238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</w:tr>
      <w:tr w:rsidR="009851EC" w:rsidTr="00A662E7">
        <w:trPr>
          <w:trHeight w:val="76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</w:tr>
      <w:tr w:rsidR="009851EC" w:rsidTr="00A662E7">
        <w:trPr>
          <w:trHeight w:val="331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</w:tr>
      <w:tr w:rsidR="009851EC" w:rsidTr="00A662E7">
        <w:trPr>
          <w:trHeight w:val="278"/>
        </w:trPr>
        <w:tc>
          <w:tcPr>
            <w:tcW w:w="440" w:type="dxa"/>
            <w:tcBorders>
              <w:left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238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</w:tr>
      <w:tr w:rsidR="009851EC" w:rsidTr="00A662E7">
        <w:trPr>
          <w:trHeight w:val="76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</w:tr>
      <w:tr w:rsidR="009851EC" w:rsidTr="00A662E7">
        <w:trPr>
          <w:trHeight w:val="331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</w:tr>
      <w:tr w:rsidR="009851EC" w:rsidTr="00A662E7">
        <w:trPr>
          <w:trHeight w:val="278"/>
        </w:trPr>
        <w:tc>
          <w:tcPr>
            <w:tcW w:w="440" w:type="dxa"/>
            <w:tcBorders>
              <w:left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238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</w:tr>
      <w:tr w:rsidR="009851EC" w:rsidTr="00A662E7">
        <w:trPr>
          <w:trHeight w:val="76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</w:tr>
      <w:tr w:rsidR="009851EC" w:rsidTr="00A662E7">
        <w:trPr>
          <w:trHeight w:val="331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</w:tr>
      <w:tr w:rsidR="009851EC" w:rsidTr="00A662E7">
        <w:trPr>
          <w:trHeight w:val="278"/>
        </w:trPr>
        <w:tc>
          <w:tcPr>
            <w:tcW w:w="440" w:type="dxa"/>
            <w:tcBorders>
              <w:left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238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</w:tr>
      <w:tr w:rsidR="009851EC" w:rsidTr="00A662E7">
        <w:trPr>
          <w:trHeight w:val="76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</w:tr>
      <w:tr w:rsidR="009851EC" w:rsidTr="00A662E7">
        <w:trPr>
          <w:trHeight w:val="331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</w:tr>
      <w:tr w:rsidR="009851EC" w:rsidTr="00A662E7">
        <w:trPr>
          <w:trHeight w:val="278"/>
        </w:trPr>
        <w:tc>
          <w:tcPr>
            <w:tcW w:w="440" w:type="dxa"/>
            <w:tcBorders>
              <w:left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238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</w:tr>
      <w:tr w:rsidR="009851EC" w:rsidTr="00A662E7">
        <w:trPr>
          <w:trHeight w:val="76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</w:tr>
      <w:tr w:rsidR="009851EC" w:rsidTr="00A662E7">
        <w:trPr>
          <w:trHeight w:val="331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</w:tr>
      <w:tr w:rsidR="009851EC" w:rsidTr="00A662E7">
        <w:trPr>
          <w:trHeight w:val="278"/>
        </w:trPr>
        <w:tc>
          <w:tcPr>
            <w:tcW w:w="440" w:type="dxa"/>
            <w:tcBorders>
              <w:left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238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</w:tr>
      <w:tr w:rsidR="009851EC" w:rsidTr="00A662E7">
        <w:trPr>
          <w:trHeight w:val="76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</w:tr>
      <w:tr w:rsidR="009851EC" w:rsidTr="00A662E7">
        <w:trPr>
          <w:trHeight w:val="331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</w:tr>
      <w:tr w:rsidR="009851EC" w:rsidTr="00A662E7">
        <w:trPr>
          <w:trHeight w:val="278"/>
        </w:trPr>
        <w:tc>
          <w:tcPr>
            <w:tcW w:w="440" w:type="dxa"/>
            <w:tcBorders>
              <w:left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238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</w:tr>
      <w:tr w:rsidR="009851EC" w:rsidTr="00A662E7">
        <w:trPr>
          <w:trHeight w:val="76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</w:tr>
      <w:tr w:rsidR="009851EC" w:rsidTr="00A662E7">
        <w:trPr>
          <w:trHeight w:val="331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</w:tr>
      <w:tr w:rsidR="009851EC" w:rsidTr="00A662E7">
        <w:trPr>
          <w:trHeight w:val="278"/>
        </w:trPr>
        <w:tc>
          <w:tcPr>
            <w:tcW w:w="440" w:type="dxa"/>
            <w:tcBorders>
              <w:left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238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</w:tr>
      <w:tr w:rsidR="009851EC" w:rsidTr="00A662E7">
        <w:trPr>
          <w:trHeight w:val="76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</w:tr>
      <w:tr w:rsidR="009851EC" w:rsidTr="00A662E7">
        <w:trPr>
          <w:trHeight w:val="331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</w:tr>
      <w:tr w:rsidR="009851EC" w:rsidTr="00A662E7">
        <w:trPr>
          <w:trHeight w:val="278"/>
        </w:trPr>
        <w:tc>
          <w:tcPr>
            <w:tcW w:w="440" w:type="dxa"/>
            <w:tcBorders>
              <w:left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238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</w:tr>
      <w:tr w:rsidR="009851EC" w:rsidTr="00A662E7">
        <w:trPr>
          <w:trHeight w:val="76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</w:tr>
      <w:tr w:rsidR="009851EC" w:rsidTr="00A662E7">
        <w:trPr>
          <w:trHeight w:val="331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</w:tr>
      <w:tr w:rsidR="009851EC" w:rsidTr="00A662E7">
        <w:trPr>
          <w:trHeight w:val="278"/>
        </w:trPr>
        <w:tc>
          <w:tcPr>
            <w:tcW w:w="440" w:type="dxa"/>
            <w:tcBorders>
              <w:left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238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0"/>
                <w:szCs w:val="20"/>
              </w:rPr>
            </w:pPr>
          </w:p>
        </w:tc>
      </w:tr>
      <w:tr w:rsidR="009851EC" w:rsidTr="00A662E7">
        <w:trPr>
          <w:trHeight w:val="76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6"/>
                <w:szCs w:val="6"/>
              </w:rPr>
            </w:pPr>
          </w:p>
        </w:tc>
      </w:tr>
      <w:tr w:rsidR="009851EC" w:rsidTr="00A662E7">
        <w:trPr>
          <w:trHeight w:val="331"/>
        </w:trPr>
        <w:tc>
          <w:tcPr>
            <w:tcW w:w="440" w:type="dxa"/>
            <w:tcBorders>
              <w:left w:val="single" w:sz="8" w:space="0" w:color="A9A9A9"/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9A9A9"/>
              <w:right w:val="single" w:sz="8" w:space="0" w:color="A9A9A9"/>
            </w:tcBorders>
            <w:vAlign w:val="bottom"/>
          </w:tcPr>
          <w:p w:rsidR="009851EC" w:rsidRDefault="009851EC" w:rsidP="00A662E7">
            <w:pPr>
              <w:rPr>
                <w:sz w:val="24"/>
                <w:szCs w:val="24"/>
              </w:rPr>
            </w:pPr>
          </w:p>
        </w:tc>
      </w:tr>
    </w:tbl>
    <w:p w:rsidR="00F101EB" w:rsidRDefault="00F101EB">
      <w:pPr>
        <w:sectPr w:rsidR="00F101EB" w:rsidSect="00680220">
          <w:pgSz w:w="11900" w:h="16838"/>
          <w:pgMar w:top="1122" w:right="849" w:bottom="993" w:left="1560" w:header="0" w:footer="0" w:gutter="0"/>
          <w:cols w:space="720" w:equalWidth="0">
            <w:col w:w="9491"/>
          </w:cols>
        </w:sectPr>
      </w:pPr>
    </w:p>
    <w:p w:rsidR="00F101EB" w:rsidRDefault="00F101EB">
      <w:pPr>
        <w:sectPr w:rsidR="00F101EB" w:rsidSect="00536617">
          <w:pgSz w:w="11900" w:h="16838"/>
          <w:pgMar w:top="1137" w:right="849" w:bottom="1440" w:left="1701" w:header="0" w:footer="0" w:gutter="0"/>
          <w:cols w:space="720" w:equalWidth="0">
            <w:col w:w="9350"/>
          </w:cols>
        </w:sectPr>
      </w:pPr>
    </w:p>
    <w:p w:rsidR="00B362B1" w:rsidRDefault="00B362B1"/>
    <w:sectPr w:rsidR="00B362B1" w:rsidSect="00536617">
      <w:pgSz w:w="11906" w:h="16838"/>
      <w:pgMar w:top="1440" w:right="849" w:bottom="1440" w:left="1701" w:header="0" w:footer="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124"/>
    <w:multiLevelType w:val="hybridMultilevel"/>
    <w:tmpl w:val="7A3CE2AE"/>
    <w:lvl w:ilvl="0" w:tplc="D0EA353A">
      <w:start w:val="1"/>
      <w:numFmt w:val="bullet"/>
      <w:lvlText w:val="с"/>
      <w:lvlJc w:val="left"/>
    </w:lvl>
    <w:lvl w:ilvl="1" w:tplc="7F14AC28">
      <w:start w:val="2"/>
      <w:numFmt w:val="decimal"/>
      <w:lvlText w:val="%2."/>
      <w:lvlJc w:val="left"/>
    </w:lvl>
    <w:lvl w:ilvl="2" w:tplc="F4388E6E">
      <w:start w:val="1"/>
      <w:numFmt w:val="bullet"/>
      <w:lvlText w:val="-"/>
      <w:lvlJc w:val="left"/>
    </w:lvl>
    <w:lvl w:ilvl="3" w:tplc="9CAE3FB0">
      <w:numFmt w:val="decimal"/>
      <w:lvlText w:val=""/>
      <w:lvlJc w:val="left"/>
    </w:lvl>
    <w:lvl w:ilvl="4" w:tplc="D3E6B220">
      <w:numFmt w:val="decimal"/>
      <w:lvlText w:val=""/>
      <w:lvlJc w:val="left"/>
    </w:lvl>
    <w:lvl w:ilvl="5" w:tplc="19CAA020">
      <w:numFmt w:val="decimal"/>
      <w:lvlText w:val=""/>
      <w:lvlJc w:val="left"/>
    </w:lvl>
    <w:lvl w:ilvl="6" w:tplc="901C1CEE">
      <w:numFmt w:val="decimal"/>
      <w:lvlText w:val=""/>
      <w:lvlJc w:val="left"/>
    </w:lvl>
    <w:lvl w:ilvl="7" w:tplc="33BE537E">
      <w:numFmt w:val="decimal"/>
      <w:lvlText w:val=""/>
      <w:lvlJc w:val="left"/>
    </w:lvl>
    <w:lvl w:ilvl="8" w:tplc="6BCE2A76">
      <w:numFmt w:val="decimal"/>
      <w:lvlText w:val=""/>
      <w:lvlJc w:val="left"/>
    </w:lvl>
  </w:abstractNum>
  <w:abstractNum w:abstractNumId="1" w15:restartNumberingAfterBreak="0">
    <w:nsid w:val="0000074D"/>
    <w:multiLevelType w:val="hybridMultilevel"/>
    <w:tmpl w:val="9F9EE326"/>
    <w:lvl w:ilvl="0" w:tplc="A5CC1872">
      <w:start w:val="1"/>
      <w:numFmt w:val="bullet"/>
      <w:lvlText w:val="-"/>
      <w:lvlJc w:val="left"/>
    </w:lvl>
    <w:lvl w:ilvl="1" w:tplc="533EDC48">
      <w:start w:val="1"/>
      <w:numFmt w:val="bullet"/>
      <w:lvlText w:val="В"/>
      <w:lvlJc w:val="left"/>
    </w:lvl>
    <w:lvl w:ilvl="2" w:tplc="3A961A3A">
      <w:numFmt w:val="decimal"/>
      <w:lvlText w:val=""/>
      <w:lvlJc w:val="left"/>
    </w:lvl>
    <w:lvl w:ilvl="3" w:tplc="A120F228">
      <w:numFmt w:val="decimal"/>
      <w:lvlText w:val=""/>
      <w:lvlJc w:val="left"/>
    </w:lvl>
    <w:lvl w:ilvl="4" w:tplc="7C8EBD06">
      <w:numFmt w:val="decimal"/>
      <w:lvlText w:val=""/>
      <w:lvlJc w:val="left"/>
    </w:lvl>
    <w:lvl w:ilvl="5" w:tplc="0BA6633E">
      <w:numFmt w:val="decimal"/>
      <w:lvlText w:val=""/>
      <w:lvlJc w:val="left"/>
    </w:lvl>
    <w:lvl w:ilvl="6" w:tplc="C046CAC4">
      <w:numFmt w:val="decimal"/>
      <w:lvlText w:val=""/>
      <w:lvlJc w:val="left"/>
    </w:lvl>
    <w:lvl w:ilvl="7" w:tplc="69FE970A">
      <w:numFmt w:val="decimal"/>
      <w:lvlText w:val=""/>
      <w:lvlJc w:val="left"/>
    </w:lvl>
    <w:lvl w:ilvl="8" w:tplc="C2282E3A">
      <w:numFmt w:val="decimal"/>
      <w:lvlText w:val=""/>
      <w:lvlJc w:val="left"/>
    </w:lvl>
  </w:abstractNum>
  <w:abstractNum w:abstractNumId="2" w15:restartNumberingAfterBreak="0">
    <w:nsid w:val="00001238"/>
    <w:multiLevelType w:val="hybridMultilevel"/>
    <w:tmpl w:val="4110915E"/>
    <w:lvl w:ilvl="0" w:tplc="6562F3A0">
      <w:start w:val="1"/>
      <w:numFmt w:val="bullet"/>
      <w:lvlText w:val="в"/>
      <w:lvlJc w:val="left"/>
    </w:lvl>
    <w:lvl w:ilvl="1" w:tplc="E256B6E8">
      <w:numFmt w:val="decimal"/>
      <w:lvlText w:val=""/>
      <w:lvlJc w:val="left"/>
    </w:lvl>
    <w:lvl w:ilvl="2" w:tplc="827A28D6">
      <w:numFmt w:val="decimal"/>
      <w:lvlText w:val=""/>
      <w:lvlJc w:val="left"/>
    </w:lvl>
    <w:lvl w:ilvl="3" w:tplc="FB628100">
      <w:numFmt w:val="decimal"/>
      <w:lvlText w:val=""/>
      <w:lvlJc w:val="left"/>
    </w:lvl>
    <w:lvl w:ilvl="4" w:tplc="82B27B26">
      <w:numFmt w:val="decimal"/>
      <w:lvlText w:val=""/>
      <w:lvlJc w:val="left"/>
    </w:lvl>
    <w:lvl w:ilvl="5" w:tplc="00340A2E">
      <w:numFmt w:val="decimal"/>
      <w:lvlText w:val=""/>
      <w:lvlJc w:val="left"/>
    </w:lvl>
    <w:lvl w:ilvl="6" w:tplc="CB7CCE36">
      <w:numFmt w:val="decimal"/>
      <w:lvlText w:val=""/>
      <w:lvlJc w:val="left"/>
    </w:lvl>
    <w:lvl w:ilvl="7" w:tplc="81343BF2">
      <w:numFmt w:val="decimal"/>
      <w:lvlText w:val=""/>
      <w:lvlJc w:val="left"/>
    </w:lvl>
    <w:lvl w:ilvl="8" w:tplc="1826B1C4">
      <w:numFmt w:val="decimal"/>
      <w:lvlText w:val=""/>
      <w:lvlJc w:val="left"/>
    </w:lvl>
  </w:abstractNum>
  <w:abstractNum w:abstractNumId="3" w15:restartNumberingAfterBreak="0">
    <w:nsid w:val="00001547"/>
    <w:multiLevelType w:val="hybridMultilevel"/>
    <w:tmpl w:val="9300EA4C"/>
    <w:lvl w:ilvl="0" w:tplc="192ACE6E">
      <w:start w:val="1"/>
      <w:numFmt w:val="bullet"/>
      <w:lvlText w:val="-"/>
      <w:lvlJc w:val="left"/>
    </w:lvl>
    <w:lvl w:ilvl="1" w:tplc="F6DABE0A">
      <w:start w:val="1"/>
      <w:numFmt w:val="bullet"/>
      <w:lvlText w:val="-"/>
      <w:lvlJc w:val="left"/>
    </w:lvl>
    <w:lvl w:ilvl="2" w:tplc="0C10303A">
      <w:numFmt w:val="decimal"/>
      <w:lvlText w:val=""/>
      <w:lvlJc w:val="left"/>
    </w:lvl>
    <w:lvl w:ilvl="3" w:tplc="9D2638FA">
      <w:numFmt w:val="decimal"/>
      <w:lvlText w:val=""/>
      <w:lvlJc w:val="left"/>
    </w:lvl>
    <w:lvl w:ilvl="4" w:tplc="18387890">
      <w:numFmt w:val="decimal"/>
      <w:lvlText w:val=""/>
      <w:lvlJc w:val="left"/>
    </w:lvl>
    <w:lvl w:ilvl="5" w:tplc="C5E6BAD4">
      <w:numFmt w:val="decimal"/>
      <w:lvlText w:val=""/>
      <w:lvlJc w:val="left"/>
    </w:lvl>
    <w:lvl w:ilvl="6" w:tplc="FFD05FD0">
      <w:numFmt w:val="decimal"/>
      <w:lvlText w:val=""/>
      <w:lvlJc w:val="left"/>
    </w:lvl>
    <w:lvl w:ilvl="7" w:tplc="091E1EDC">
      <w:numFmt w:val="decimal"/>
      <w:lvlText w:val=""/>
      <w:lvlJc w:val="left"/>
    </w:lvl>
    <w:lvl w:ilvl="8" w:tplc="2A3C9BA8">
      <w:numFmt w:val="decimal"/>
      <w:lvlText w:val=""/>
      <w:lvlJc w:val="left"/>
    </w:lvl>
  </w:abstractNum>
  <w:abstractNum w:abstractNumId="4" w15:restartNumberingAfterBreak="0">
    <w:nsid w:val="00001AD4"/>
    <w:multiLevelType w:val="hybridMultilevel"/>
    <w:tmpl w:val="7D524E98"/>
    <w:lvl w:ilvl="0" w:tplc="716486B8">
      <w:start w:val="2"/>
      <w:numFmt w:val="decimal"/>
      <w:lvlText w:val="%1."/>
      <w:lvlJc w:val="left"/>
      <w:rPr>
        <w:b/>
      </w:rPr>
    </w:lvl>
    <w:lvl w:ilvl="1" w:tplc="218C4482">
      <w:numFmt w:val="decimal"/>
      <w:lvlText w:val=""/>
      <w:lvlJc w:val="left"/>
    </w:lvl>
    <w:lvl w:ilvl="2" w:tplc="9208D3A4">
      <w:numFmt w:val="decimal"/>
      <w:lvlText w:val=""/>
      <w:lvlJc w:val="left"/>
    </w:lvl>
    <w:lvl w:ilvl="3" w:tplc="D3EEE13E">
      <w:numFmt w:val="decimal"/>
      <w:lvlText w:val=""/>
      <w:lvlJc w:val="left"/>
    </w:lvl>
    <w:lvl w:ilvl="4" w:tplc="A16C3252">
      <w:numFmt w:val="decimal"/>
      <w:lvlText w:val=""/>
      <w:lvlJc w:val="left"/>
    </w:lvl>
    <w:lvl w:ilvl="5" w:tplc="CC6255D8">
      <w:numFmt w:val="decimal"/>
      <w:lvlText w:val=""/>
      <w:lvlJc w:val="left"/>
    </w:lvl>
    <w:lvl w:ilvl="6" w:tplc="C816A000">
      <w:numFmt w:val="decimal"/>
      <w:lvlText w:val=""/>
      <w:lvlJc w:val="left"/>
    </w:lvl>
    <w:lvl w:ilvl="7" w:tplc="BF6C16C2">
      <w:numFmt w:val="decimal"/>
      <w:lvlText w:val=""/>
      <w:lvlJc w:val="left"/>
    </w:lvl>
    <w:lvl w:ilvl="8" w:tplc="8650254C">
      <w:numFmt w:val="decimal"/>
      <w:lvlText w:val=""/>
      <w:lvlJc w:val="left"/>
    </w:lvl>
  </w:abstractNum>
  <w:abstractNum w:abstractNumId="5" w15:restartNumberingAfterBreak="0">
    <w:nsid w:val="00001E1F"/>
    <w:multiLevelType w:val="hybridMultilevel"/>
    <w:tmpl w:val="74CE9A16"/>
    <w:lvl w:ilvl="0" w:tplc="B90EFBD6">
      <w:start w:val="1"/>
      <w:numFmt w:val="bullet"/>
      <w:lvlText w:val="В"/>
      <w:lvlJc w:val="left"/>
    </w:lvl>
    <w:lvl w:ilvl="1" w:tplc="E4F8A896">
      <w:numFmt w:val="decimal"/>
      <w:lvlText w:val=""/>
      <w:lvlJc w:val="left"/>
    </w:lvl>
    <w:lvl w:ilvl="2" w:tplc="048E1A0C">
      <w:numFmt w:val="decimal"/>
      <w:lvlText w:val=""/>
      <w:lvlJc w:val="left"/>
    </w:lvl>
    <w:lvl w:ilvl="3" w:tplc="B5DA041C">
      <w:numFmt w:val="decimal"/>
      <w:lvlText w:val=""/>
      <w:lvlJc w:val="left"/>
    </w:lvl>
    <w:lvl w:ilvl="4" w:tplc="0FCA1F0E">
      <w:numFmt w:val="decimal"/>
      <w:lvlText w:val=""/>
      <w:lvlJc w:val="left"/>
    </w:lvl>
    <w:lvl w:ilvl="5" w:tplc="B3545596">
      <w:numFmt w:val="decimal"/>
      <w:lvlText w:val=""/>
      <w:lvlJc w:val="left"/>
    </w:lvl>
    <w:lvl w:ilvl="6" w:tplc="EA66CF60">
      <w:numFmt w:val="decimal"/>
      <w:lvlText w:val=""/>
      <w:lvlJc w:val="left"/>
    </w:lvl>
    <w:lvl w:ilvl="7" w:tplc="32BCBD38">
      <w:numFmt w:val="decimal"/>
      <w:lvlText w:val=""/>
      <w:lvlJc w:val="left"/>
    </w:lvl>
    <w:lvl w:ilvl="8" w:tplc="90048106">
      <w:numFmt w:val="decimal"/>
      <w:lvlText w:val=""/>
      <w:lvlJc w:val="left"/>
    </w:lvl>
  </w:abstractNum>
  <w:abstractNum w:abstractNumId="6" w15:restartNumberingAfterBreak="0">
    <w:nsid w:val="00002213"/>
    <w:multiLevelType w:val="hybridMultilevel"/>
    <w:tmpl w:val="04A69F42"/>
    <w:lvl w:ilvl="0" w:tplc="4B927856">
      <w:start w:val="1"/>
      <w:numFmt w:val="bullet"/>
      <w:lvlText w:val="В"/>
      <w:lvlJc w:val="left"/>
    </w:lvl>
    <w:lvl w:ilvl="1" w:tplc="EF38004E">
      <w:numFmt w:val="decimal"/>
      <w:lvlText w:val=""/>
      <w:lvlJc w:val="left"/>
    </w:lvl>
    <w:lvl w:ilvl="2" w:tplc="2D7EB462">
      <w:numFmt w:val="decimal"/>
      <w:lvlText w:val=""/>
      <w:lvlJc w:val="left"/>
    </w:lvl>
    <w:lvl w:ilvl="3" w:tplc="A336CDF8">
      <w:numFmt w:val="decimal"/>
      <w:lvlText w:val=""/>
      <w:lvlJc w:val="left"/>
    </w:lvl>
    <w:lvl w:ilvl="4" w:tplc="3A787CA8">
      <w:numFmt w:val="decimal"/>
      <w:lvlText w:val=""/>
      <w:lvlJc w:val="left"/>
    </w:lvl>
    <w:lvl w:ilvl="5" w:tplc="AF7A5908">
      <w:numFmt w:val="decimal"/>
      <w:lvlText w:val=""/>
      <w:lvlJc w:val="left"/>
    </w:lvl>
    <w:lvl w:ilvl="6" w:tplc="240077C6">
      <w:numFmt w:val="decimal"/>
      <w:lvlText w:val=""/>
      <w:lvlJc w:val="left"/>
    </w:lvl>
    <w:lvl w:ilvl="7" w:tplc="70C496AA">
      <w:numFmt w:val="decimal"/>
      <w:lvlText w:val=""/>
      <w:lvlJc w:val="left"/>
    </w:lvl>
    <w:lvl w:ilvl="8" w:tplc="62C6D4CE">
      <w:numFmt w:val="decimal"/>
      <w:lvlText w:val=""/>
      <w:lvlJc w:val="left"/>
    </w:lvl>
  </w:abstractNum>
  <w:abstractNum w:abstractNumId="7" w15:restartNumberingAfterBreak="0">
    <w:nsid w:val="0000260D"/>
    <w:multiLevelType w:val="hybridMultilevel"/>
    <w:tmpl w:val="7E8C3794"/>
    <w:lvl w:ilvl="0" w:tplc="846464AE">
      <w:start w:val="1"/>
      <w:numFmt w:val="decimal"/>
      <w:lvlText w:val="%1."/>
      <w:lvlJc w:val="left"/>
    </w:lvl>
    <w:lvl w:ilvl="1" w:tplc="CDCA5792">
      <w:numFmt w:val="decimal"/>
      <w:lvlText w:val=""/>
      <w:lvlJc w:val="left"/>
    </w:lvl>
    <w:lvl w:ilvl="2" w:tplc="E870D426">
      <w:numFmt w:val="decimal"/>
      <w:lvlText w:val=""/>
      <w:lvlJc w:val="left"/>
    </w:lvl>
    <w:lvl w:ilvl="3" w:tplc="69C050A4">
      <w:numFmt w:val="decimal"/>
      <w:lvlText w:val=""/>
      <w:lvlJc w:val="left"/>
    </w:lvl>
    <w:lvl w:ilvl="4" w:tplc="0FC8D05A">
      <w:numFmt w:val="decimal"/>
      <w:lvlText w:val=""/>
      <w:lvlJc w:val="left"/>
    </w:lvl>
    <w:lvl w:ilvl="5" w:tplc="A64C5424">
      <w:numFmt w:val="decimal"/>
      <w:lvlText w:val=""/>
      <w:lvlJc w:val="left"/>
    </w:lvl>
    <w:lvl w:ilvl="6" w:tplc="6404519C">
      <w:numFmt w:val="decimal"/>
      <w:lvlText w:val=""/>
      <w:lvlJc w:val="left"/>
    </w:lvl>
    <w:lvl w:ilvl="7" w:tplc="306E348A">
      <w:numFmt w:val="decimal"/>
      <w:lvlText w:val=""/>
      <w:lvlJc w:val="left"/>
    </w:lvl>
    <w:lvl w:ilvl="8" w:tplc="0DE428A8">
      <w:numFmt w:val="decimal"/>
      <w:lvlText w:val=""/>
      <w:lvlJc w:val="left"/>
    </w:lvl>
  </w:abstractNum>
  <w:abstractNum w:abstractNumId="8" w15:restartNumberingAfterBreak="0">
    <w:nsid w:val="000026A6"/>
    <w:multiLevelType w:val="hybridMultilevel"/>
    <w:tmpl w:val="820A2926"/>
    <w:lvl w:ilvl="0" w:tplc="085C25BA">
      <w:start w:val="1"/>
      <w:numFmt w:val="bullet"/>
      <w:lvlText w:val="-"/>
      <w:lvlJc w:val="left"/>
    </w:lvl>
    <w:lvl w:ilvl="1" w:tplc="A4863A32">
      <w:numFmt w:val="decimal"/>
      <w:lvlText w:val=""/>
      <w:lvlJc w:val="left"/>
    </w:lvl>
    <w:lvl w:ilvl="2" w:tplc="DB9CA350">
      <w:numFmt w:val="decimal"/>
      <w:lvlText w:val=""/>
      <w:lvlJc w:val="left"/>
    </w:lvl>
    <w:lvl w:ilvl="3" w:tplc="ACDE5446">
      <w:numFmt w:val="decimal"/>
      <w:lvlText w:val=""/>
      <w:lvlJc w:val="left"/>
    </w:lvl>
    <w:lvl w:ilvl="4" w:tplc="8140DF3E">
      <w:numFmt w:val="decimal"/>
      <w:lvlText w:val=""/>
      <w:lvlJc w:val="left"/>
    </w:lvl>
    <w:lvl w:ilvl="5" w:tplc="049AC592">
      <w:numFmt w:val="decimal"/>
      <w:lvlText w:val=""/>
      <w:lvlJc w:val="left"/>
    </w:lvl>
    <w:lvl w:ilvl="6" w:tplc="1A3A9F34">
      <w:numFmt w:val="decimal"/>
      <w:lvlText w:val=""/>
      <w:lvlJc w:val="left"/>
    </w:lvl>
    <w:lvl w:ilvl="7" w:tplc="13FCFCC0">
      <w:numFmt w:val="decimal"/>
      <w:lvlText w:val=""/>
      <w:lvlJc w:val="left"/>
    </w:lvl>
    <w:lvl w:ilvl="8" w:tplc="D5AE23AA">
      <w:numFmt w:val="decimal"/>
      <w:lvlText w:val=""/>
      <w:lvlJc w:val="left"/>
    </w:lvl>
  </w:abstractNum>
  <w:abstractNum w:abstractNumId="9" w15:restartNumberingAfterBreak="0">
    <w:nsid w:val="00002D12"/>
    <w:multiLevelType w:val="hybridMultilevel"/>
    <w:tmpl w:val="2CF29EEE"/>
    <w:lvl w:ilvl="0" w:tplc="C0BC7506">
      <w:start w:val="1"/>
      <w:numFmt w:val="bullet"/>
      <w:lvlText w:val="-"/>
      <w:lvlJc w:val="left"/>
    </w:lvl>
    <w:lvl w:ilvl="1" w:tplc="C4BC110E">
      <w:numFmt w:val="decimal"/>
      <w:lvlText w:val=""/>
      <w:lvlJc w:val="left"/>
    </w:lvl>
    <w:lvl w:ilvl="2" w:tplc="8BB4F28E">
      <w:numFmt w:val="decimal"/>
      <w:lvlText w:val=""/>
      <w:lvlJc w:val="left"/>
    </w:lvl>
    <w:lvl w:ilvl="3" w:tplc="E4BA5748">
      <w:numFmt w:val="decimal"/>
      <w:lvlText w:val=""/>
      <w:lvlJc w:val="left"/>
    </w:lvl>
    <w:lvl w:ilvl="4" w:tplc="D24EAFD2">
      <w:numFmt w:val="decimal"/>
      <w:lvlText w:val=""/>
      <w:lvlJc w:val="left"/>
    </w:lvl>
    <w:lvl w:ilvl="5" w:tplc="853A7A02">
      <w:numFmt w:val="decimal"/>
      <w:lvlText w:val=""/>
      <w:lvlJc w:val="left"/>
    </w:lvl>
    <w:lvl w:ilvl="6" w:tplc="002278BA">
      <w:numFmt w:val="decimal"/>
      <w:lvlText w:val=""/>
      <w:lvlJc w:val="left"/>
    </w:lvl>
    <w:lvl w:ilvl="7" w:tplc="1E6EB230">
      <w:numFmt w:val="decimal"/>
      <w:lvlText w:val=""/>
      <w:lvlJc w:val="left"/>
    </w:lvl>
    <w:lvl w:ilvl="8" w:tplc="87869766">
      <w:numFmt w:val="decimal"/>
      <w:lvlText w:val=""/>
      <w:lvlJc w:val="left"/>
    </w:lvl>
  </w:abstractNum>
  <w:abstractNum w:abstractNumId="10" w15:restartNumberingAfterBreak="0">
    <w:nsid w:val="0000305E"/>
    <w:multiLevelType w:val="hybridMultilevel"/>
    <w:tmpl w:val="488226F8"/>
    <w:lvl w:ilvl="0" w:tplc="3B1C2470">
      <w:start w:val="1"/>
      <w:numFmt w:val="bullet"/>
      <w:lvlText w:val="и"/>
      <w:lvlJc w:val="left"/>
    </w:lvl>
    <w:lvl w:ilvl="1" w:tplc="3D80AA14">
      <w:start w:val="1"/>
      <w:numFmt w:val="decimal"/>
      <w:lvlText w:val="%2."/>
      <w:lvlJc w:val="left"/>
    </w:lvl>
    <w:lvl w:ilvl="2" w:tplc="670CB812">
      <w:numFmt w:val="decimal"/>
      <w:lvlText w:val=""/>
      <w:lvlJc w:val="left"/>
    </w:lvl>
    <w:lvl w:ilvl="3" w:tplc="139A4D26">
      <w:numFmt w:val="decimal"/>
      <w:lvlText w:val=""/>
      <w:lvlJc w:val="left"/>
    </w:lvl>
    <w:lvl w:ilvl="4" w:tplc="11BA7B02">
      <w:numFmt w:val="decimal"/>
      <w:lvlText w:val=""/>
      <w:lvlJc w:val="left"/>
    </w:lvl>
    <w:lvl w:ilvl="5" w:tplc="997253F2">
      <w:numFmt w:val="decimal"/>
      <w:lvlText w:val=""/>
      <w:lvlJc w:val="left"/>
    </w:lvl>
    <w:lvl w:ilvl="6" w:tplc="D222E928">
      <w:numFmt w:val="decimal"/>
      <w:lvlText w:val=""/>
      <w:lvlJc w:val="left"/>
    </w:lvl>
    <w:lvl w:ilvl="7" w:tplc="5D2E304C">
      <w:numFmt w:val="decimal"/>
      <w:lvlText w:val=""/>
      <w:lvlJc w:val="left"/>
    </w:lvl>
    <w:lvl w:ilvl="8" w:tplc="3678FEA0">
      <w:numFmt w:val="decimal"/>
      <w:lvlText w:val=""/>
      <w:lvlJc w:val="left"/>
    </w:lvl>
  </w:abstractNum>
  <w:abstractNum w:abstractNumId="11" w15:restartNumberingAfterBreak="0">
    <w:nsid w:val="0000323B"/>
    <w:multiLevelType w:val="hybridMultilevel"/>
    <w:tmpl w:val="2E9C6A6C"/>
    <w:lvl w:ilvl="0" w:tplc="17A47150">
      <w:start w:val="2"/>
      <w:numFmt w:val="decimal"/>
      <w:lvlText w:val="7.%1."/>
      <w:lvlJc w:val="left"/>
    </w:lvl>
    <w:lvl w:ilvl="1" w:tplc="7E4A76E2">
      <w:numFmt w:val="decimal"/>
      <w:lvlText w:val=""/>
      <w:lvlJc w:val="left"/>
    </w:lvl>
    <w:lvl w:ilvl="2" w:tplc="2BCCBEAC">
      <w:numFmt w:val="decimal"/>
      <w:lvlText w:val=""/>
      <w:lvlJc w:val="left"/>
    </w:lvl>
    <w:lvl w:ilvl="3" w:tplc="446658BA">
      <w:numFmt w:val="decimal"/>
      <w:lvlText w:val=""/>
      <w:lvlJc w:val="left"/>
    </w:lvl>
    <w:lvl w:ilvl="4" w:tplc="59163570">
      <w:numFmt w:val="decimal"/>
      <w:lvlText w:val=""/>
      <w:lvlJc w:val="left"/>
    </w:lvl>
    <w:lvl w:ilvl="5" w:tplc="9C70E6F2">
      <w:numFmt w:val="decimal"/>
      <w:lvlText w:val=""/>
      <w:lvlJc w:val="left"/>
    </w:lvl>
    <w:lvl w:ilvl="6" w:tplc="62A0F34E">
      <w:numFmt w:val="decimal"/>
      <w:lvlText w:val=""/>
      <w:lvlJc w:val="left"/>
    </w:lvl>
    <w:lvl w:ilvl="7" w:tplc="BB0069C0">
      <w:numFmt w:val="decimal"/>
      <w:lvlText w:val=""/>
      <w:lvlJc w:val="left"/>
    </w:lvl>
    <w:lvl w:ilvl="8" w:tplc="8CE4A560">
      <w:numFmt w:val="decimal"/>
      <w:lvlText w:val=""/>
      <w:lvlJc w:val="left"/>
    </w:lvl>
  </w:abstractNum>
  <w:abstractNum w:abstractNumId="12" w15:restartNumberingAfterBreak="0">
    <w:nsid w:val="000039B3"/>
    <w:multiLevelType w:val="hybridMultilevel"/>
    <w:tmpl w:val="B4188D1C"/>
    <w:lvl w:ilvl="0" w:tplc="0E8EBFEC">
      <w:start w:val="4"/>
      <w:numFmt w:val="decimal"/>
      <w:lvlText w:val="%1."/>
      <w:lvlJc w:val="left"/>
    </w:lvl>
    <w:lvl w:ilvl="1" w:tplc="31EEBCC0">
      <w:numFmt w:val="decimal"/>
      <w:lvlText w:val=""/>
      <w:lvlJc w:val="left"/>
    </w:lvl>
    <w:lvl w:ilvl="2" w:tplc="92148132">
      <w:numFmt w:val="decimal"/>
      <w:lvlText w:val=""/>
      <w:lvlJc w:val="left"/>
    </w:lvl>
    <w:lvl w:ilvl="3" w:tplc="F6F22B8E">
      <w:numFmt w:val="decimal"/>
      <w:lvlText w:val=""/>
      <w:lvlJc w:val="left"/>
    </w:lvl>
    <w:lvl w:ilvl="4" w:tplc="4550616A">
      <w:numFmt w:val="decimal"/>
      <w:lvlText w:val=""/>
      <w:lvlJc w:val="left"/>
    </w:lvl>
    <w:lvl w:ilvl="5" w:tplc="A48E8B50">
      <w:numFmt w:val="decimal"/>
      <w:lvlText w:val=""/>
      <w:lvlJc w:val="left"/>
    </w:lvl>
    <w:lvl w:ilvl="6" w:tplc="E7683CC0">
      <w:numFmt w:val="decimal"/>
      <w:lvlText w:val=""/>
      <w:lvlJc w:val="left"/>
    </w:lvl>
    <w:lvl w:ilvl="7" w:tplc="FD08E0D4">
      <w:numFmt w:val="decimal"/>
      <w:lvlText w:val=""/>
      <w:lvlJc w:val="left"/>
    </w:lvl>
    <w:lvl w:ilvl="8" w:tplc="ABA8CF52">
      <w:numFmt w:val="decimal"/>
      <w:lvlText w:val=""/>
      <w:lvlJc w:val="left"/>
    </w:lvl>
  </w:abstractNum>
  <w:abstractNum w:abstractNumId="13" w15:restartNumberingAfterBreak="0">
    <w:nsid w:val="00003B25"/>
    <w:multiLevelType w:val="hybridMultilevel"/>
    <w:tmpl w:val="4E30FBB8"/>
    <w:lvl w:ilvl="0" w:tplc="838ADD1C">
      <w:start w:val="1"/>
      <w:numFmt w:val="bullet"/>
      <w:lvlText w:val="к"/>
      <w:lvlJc w:val="left"/>
    </w:lvl>
    <w:lvl w:ilvl="1" w:tplc="FA54FAAC">
      <w:start w:val="1"/>
      <w:numFmt w:val="bullet"/>
      <w:lvlText w:val="к"/>
      <w:lvlJc w:val="left"/>
    </w:lvl>
    <w:lvl w:ilvl="2" w:tplc="5F3866D6">
      <w:start w:val="1"/>
      <w:numFmt w:val="bullet"/>
      <w:lvlText w:val="о"/>
      <w:lvlJc w:val="left"/>
    </w:lvl>
    <w:lvl w:ilvl="3" w:tplc="AB10F048">
      <w:numFmt w:val="decimal"/>
      <w:lvlText w:val=""/>
      <w:lvlJc w:val="left"/>
    </w:lvl>
    <w:lvl w:ilvl="4" w:tplc="C082B210">
      <w:numFmt w:val="decimal"/>
      <w:lvlText w:val=""/>
      <w:lvlJc w:val="left"/>
    </w:lvl>
    <w:lvl w:ilvl="5" w:tplc="7FC2C8BC">
      <w:numFmt w:val="decimal"/>
      <w:lvlText w:val=""/>
      <w:lvlJc w:val="left"/>
    </w:lvl>
    <w:lvl w:ilvl="6" w:tplc="73B8C798">
      <w:numFmt w:val="decimal"/>
      <w:lvlText w:val=""/>
      <w:lvlJc w:val="left"/>
    </w:lvl>
    <w:lvl w:ilvl="7" w:tplc="9C2CEA3A">
      <w:numFmt w:val="decimal"/>
      <w:lvlText w:val=""/>
      <w:lvlJc w:val="left"/>
    </w:lvl>
    <w:lvl w:ilvl="8" w:tplc="647C512C">
      <w:numFmt w:val="decimal"/>
      <w:lvlText w:val=""/>
      <w:lvlJc w:val="left"/>
    </w:lvl>
  </w:abstractNum>
  <w:abstractNum w:abstractNumId="14" w15:restartNumberingAfterBreak="0">
    <w:nsid w:val="0000428B"/>
    <w:multiLevelType w:val="hybridMultilevel"/>
    <w:tmpl w:val="4FEEDB18"/>
    <w:lvl w:ilvl="0" w:tplc="E7C8905E">
      <w:start w:val="7"/>
      <w:numFmt w:val="decimal"/>
      <w:lvlText w:val="%1."/>
      <w:lvlJc w:val="left"/>
    </w:lvl>
    <w:lvl w:ilvl="1" w:tplc="0CE40B0C">
      <w:numFmt w:val="decimal"/>
      <w:lvlText w:val=""/>
      <w:lvlJc w:val="left"/>
    </w:lvl>
    <w:lvl w:ilvl="2" w:tplc="4ABA39D6">
      <w:numFmt w:val="decimal"/>
      <w:lvlText w:val=""/>
      <w:lvlJc w:val="left"/>
    </w:lvl>
    <w:lvl w:ilvl="3" w:tplc="48D2EF44">
      <w:numFmt w:val="decimal"/>
      <w:lvlText w:val=""/>
      <w:lvlJc w:val="left"/>
    </w:lvl>
    <w:lvl w:ilvl="4" w:tplc="BFF4A864">
      <w:numFmt w:val="decimal"/>
      <w:lvlText w:val=""/>
      <w:lvlJc w:val="left"/>
    </w:lvl>
    <w:lvl w:ilvl="5" w:tplc="A98CF616">
      <w:numFmt w:val="decimal"/>
      <w:lvlText w:val=""/>
      <w:lvlJc w:val="left"/>
    </w:lvl>
    <w:lvl w:ilvl="6" w:tplc="52B663FE">
      <w:numFmt w:val="decimal"/>
      <w:lvlText w:val=""/>
      <w:lvlJc w:val="left"/>
    </w:lvl>
    <w:lvl w:ilvl="7" w:tplc="631205BE">
      <w:numFmt w:val="decimal"/>
      <w:lvlText w:val=""/>
      <w:lvlJc w:val="left"/>
    </w:lvl>
    <w:lvl w:ilvl="8" w:tplc="C9404864">
      <w:numFmt w:val="decimal"/>
      <w:lvlText w:val=""/>
      <w:lvlJc w:val="left"/>
    </w:lvl>
  </w:abstractNum>
  <w:abstractNum w:abstractNumId="15" w15:restartNumberingAfterBreak="0">
    <w:nsid w:val="0000440D"/>
    <w:multiLevelType w:val="hybridMultilevel"/>
    <w:tmpl w:val="E5D6DC6E"/>
    <w:lvl w:ilvl="0" w:tplc="1ED403F6">
      <w:start w:val="1"/>
      <w:numFmt w:val="bullet"/>
      <w:lvlText w:val="и"/>
      <w:lvlJc w:val="left"/>
    </w:lvl>
    <w:lvl w:ilvl="1" w:tplc="4EDE1256">
      <w:start w:val="3"/>
      <w:numFmt w:val="decimal"/>
      <w:lvlText w:val="%2."/>
      <w:lvlJc w:val="left"/>
    </w:lvl>
    <w:lvl w:ilvl="2" w:tplc="BE36A974">
      <w:numFmt w:val="decimal"/>
      <w:lvlText w:val=""/>
      <w:lvlJc w:val="left"/>
    </w:lvl>
    <w:lvl w:ilvl="3" w:tplc="48E845EA">
      <w:numFmt w:val="decimal"/>
      <w:lvlText w:val=""/>
      <w:lvlJc w:val="left"/>
    </w:lvl>
    <w:lvl w:ilvl="4" w:tplc="6F0A3A3C">
      <w:numFmt w:val="decimal"/>
      <w:lvlText w:val=""/>
      <w:lvlJc w:val="left"/>
    </w:lvl>
    <w:lvl w:ilvl="5" w:tplc="A2307B7C">
      <w:numFmt w:val="decimal"/>
      <w:lvlText w:val=""/>
      <w:lvlJc w:val="left"/>
    </w:lvl>
    <w:lvl w:ilvl="6" w:tplc="E3C0DEA2">
      <w:numFmt w:val="decimal"/>
      <w:lvlText w:val=""/>
      <w:lvlJc w:val="left"/>
    </w:lvl>
    <w:lvl w:ilvl="7" w:tplc="68BA1DEA">
      <w:numFmt w:val="decimal"/>
      <w:lvlText w:val=""/>
      <w:lvlJc w:val="left"/>
    </w:lvl>
    <w:lvl w:ilvl="8" w:tplc="0DC6B71E">
      <w:numFmt w:val="decimal"/>
      <w:lvlText w:val=""/>
      <w:lvlJc w:val="left"/>
    </w:lvl>
  </w:abstractNum>
  <w:abstractNum w:abstractNumId="16" w15:restartNumberingAfterBreak="0">
    <w:nsid w:val="00004509"/>
    <w:multiLevelType w:val="hybridMultilevel"/>
    <w:tmpl w:val="5BF2CD7E"/>
    <w:lvl w:ilvl="0" w:tplc="E33AD406">
      <w:start w:val="1"/>
      <w:numFmt w:val="bullet"/>
      <w:lvlText w:val="В"/>
      <w:lvlJc w:val="left"/>
    </w:lvl>
    <w:lvl w:ilvl="1" w:tplc="92F8CB82">
      <w:numFmt w:val="decimal"/>
      <w:lvlText w:val=""/>
      <w:lvlJc w:val="left"/>
    </w:lvl>
    <w:lvl w:ilvl="2" w:tplc="AEA8D96C">
      <w:numFmt w:val="decimal"/>
      <w:lvlText w:val=""/>
      <w:lvlJc w:val="left"/>
    </w:lvl>
    <w:lvl w:ilvl="3" w:tplc="815E8358">
      <w:numFmt w:val="decimal"/>
      <w:lvlText w:val=""/>
      <w:lvlJc w:val="left"/>
    </w:lvl>
    <w:lvl w:ilvl="4" w:tplc="63A2CA74">
      <w:numFmt w:val="decimal"/>
      <w:lvlText w:val=""/>
      <w:lvlJc w:val="left"/>
    </w:lvl>
    <w:lvl w:ilvl="5" w:tplc="67989CB2">
      <w:numFmt w:val="decimal"/>
      <w:lvlText w:val=""/>
      <w:lvlJc w:val="left"/>
    </w:lvl>
    <w:lvl w:ilvl="6" w:tplc="DF8EDE7E">
      <w:numFmt w:val="decimal"/>
      <w:lvlText w:val=""/>
      <w:lvlJc w:val="left"/>
    </w:lvl>
    <w:lvl w:ilvl="7" w:tplc="130896B6">
      <w:numFmt w:val="decimal"/>
      <w:lvlText w:val=""/>
      <w:lvlJc w:val="left"/>
    </w:lvl>
    <w:lvl w:ilvl="8" w:tplc="676E752A">
      <w:numFmt w:val="decimal"/>
      <w:lvlText w:val=""/>
      <w:lvlJc w:val="left"/>
    </w:lvl>
  </w:abstractNum>
  <w:abstractNum w:abstractNumId="17" w15:restartNumberingAfterBreak="0">
    <w:nsid w:val="0000491C"/>
    <w:multiLevelType w:val="hybridMultilevel"/>
    <w:tmpl w:val="95A440D8"/>
    <w:lvl w:ilvl="0" w:tplc="15D033FA">
      <w:start w:val="1"/>
      <w:numFmt w:val="decimal"/>
      <w:lvlText w:val="%1."/>
      <w:lvlJc w:val="left"/>
    </w:lvl>
    <w:lvl w:ilvl="1" w:tplc="747C3658">
      <w:numFmt w:val="decimal"/>
      <w:lvlText w:val=""/>
      <w:lvlJc w:val="left"/>
    </w:lvl>
    <w:lvl w:ilvl="2" w:tplc="181893A2">
      <w:numFmt w:val="decimal"/>
      <w:lvlText w:val=""/>
      <w:lvlJc w:val="left"/>
    </w:lvl>
    <w:lvl w:ilvl="3" w:tplc="41D27ADE">
      <w:numFmt w:val="decimal"/>
      <w:lvlText w:val=""/>
      <w:lvlJc w:val="left"/>
    </w:lvl>
    <w:lvl w:ilvl="4" w:tplc="2012A4A2">
      <w:numFmt w:val="decimal"/>
      <w:lvlText w:val=""/>
      <w:lvlJc w:val="left"/>
    </w:lvl>
    <w:lvl w:ilvl="5" w:tplc="79E60362">
      <w:numFmt w:val="decimal"/>
      <w:lvlText w:val=""/>
      <w:lvlJc w:val="left"/>
    </w:lvl>
    <w:lvl w:ilvl="6" w:tplc="FDFE7ED6">
      <w:numFmt w:val="decimal"/>
      <w:lvlText w:val=""/>
      <w:lvlJc w:val="left"/>
    </w:lvl>
    <w:lvl w:ilvl="7" w:tplc="408E1AC8">
      <w:numFmt w:val="decimal"/>
      <w:lvlText w:val=""/>
      <w:lvlJc w:val="left"/>
    </w:lvl>
    <w:lvl w:ilvl="8" w:tplc="F3D6FAE8">
      <w:numFmt w:val="decimal"/>
      <w:lvlText w:val=""/>
      <w:lvlJc w:val="left"/>
    </w:lvl>
  </w:abstractNum>
  <w:abstractNum w:abstractNumId="18" w15:restartNumberingAfterBreak="0">
    <w:nsid w:val="00004D06"/>
    <w:multiLevelType w:val="hybridMultilevel"/>
    <w:tmpl w:val="4E9E8D30"/>
    <w:lvl w:ilvl="0" w:tplc="E4B460E6">
      <w:start w:val="1"/>
      <w:numFmt w:val="decimal"/>
      <w:lvlText w:val="%1."/>
      <w:lvlJc w:val="left"/>
    </w:lvl>
    <w:lvl w:ilvl="1" w:tplc="CD220F32">
      <w:start w:val="1"/>
      <w:numFmt w:val="bullet"/>
      <w:lvlText w:val="-"/>
      <w:lvlJc w:val="left"/>
    </w:lvl>
    <w:lvl w:ilvl="2" w:tplc="50762E34">
      <w:numFmt w:val="decimal"/>
      <w:lvlText w:val=""/>
      <w:lvlJc w:val="left"/>
    </w:lvl>
    <w:lvl w:ilvl="3" w:tplc="0F5EEDE4">
      <w:numFmt w:val="decimal"/>
      <w:lvlText w:val=""/>
      <w:lvlJc w:val="left"/>
    </w:lvl>
    <w:lvl w:ilvl="4" w:tplc="083416A8">
      <w:numFmt w:val="decimal"/>
      <w:lvlText w:val=""/>
      <w:lvlJc w:val="left"/>
    </w:lvl>
    <w:lvl w:ilvl="5" w:tplc="ACB41C48">
      <w:numFmt w:val="decimal"/>
      <w:lvlText w:val=""/>
      <w:lvlJc w:val="left"/>
    </w:lvl>
    <w:lvl w:ilvl="6" w:tplc="379A8B1A">
      <w:numFmt w:val="decimal"/>
      <w:lvlText w:val=""/>
      <w:lvlJc w:val="left"/>
    </w:lvl>
    <w:lvl w:ilvl="7" w:tplc="FBB63F0C">
      <w:numFmt w:val="decimal"/>
      <w:lvlText w:val=""/>
      <w:lvlJc w:val="left"/>
    </w:lvl>
    <w:lvl w:ilvl="8" w:tplc="422E3AB6">
      <w:numFmt w:val="decimal"/>
      <w:lvlText w:val=""/>
      <w:lvlJc w:val="left"/>
    </w:lvl>
  </w:abstractNum>
  <w:abstractNum w:abstractNumId="19" w15:restartNumberingAfterBreak="0">
    <w:nsid w:val="00004DB7"/>
    <w:multiLevelType w:val="hybridMultilevel"/>
    <w:tmpl w:val="0CECF5FC"/>
    <w:lvl w:ilvl="0" w:tplc="6CAC6A0E">
      <w:start w:val="1"/>
      <w:numFmt w:val="decimal"/>
      <w:lvlText w:val="%1."/>
      <w:lvlJc w:val="left"/>
    </w:lvl>
    <w:lvl w:ilvl="1" w:tplc="F35CCA38">
      <w:numFmt w:val="decimal"/>
      <w:lvlText w:val=""/>
      <w:lvlJc w:val="left"/>
    </w:lvl>
    <w:lvl w:ilvl="2" w:tplc="546AF552">
      <w:numFmt w:val="decimal"/>
      <w:lvlText w:val=""/>
      <w:lvlJc w:val="left"/>
    </w:lvl>
    <w:lvl w:ilvl="3" w:tplc="ED0C9858">
      <w:numFmt w:val="decimal"/>
      <w:lvlText w:val=""/>
      <w:lvlJc w:val="left"/>
    </w:lvl>
    <w:lvl w:ilvl="4" w:tplc="07861F1A">
      <w:numFmt w:val="decimal"/>
      <w:lvlText w:val=""/>
      <w:lvlJc w:val="left"/>
    </w:lvl>
    <w:lvl w:ilvl="5" w:tplc="96720426">
      <w:numFmt w:val="decimal"/>
      <w:lvlText w:val=""/>
      <w:lvlJc w:val="left"/>
    </w:lvl>
    <w:lvl w:ilvl="6" w:tplc="9912DED6">
      <w:numFmt w:val="decimal"/>
      <w:lvlText w:val=""/>
      <w:lvlJc w:val="left"/>
    </w:lvl>
    <w:lvl w:ilvl="7" w:tplc="561A8976">
      <w:numFmt w:val="decimal"/>
      <w:lvlText w:val=""/>
      <w:lvlJc w:val="left"/>
    </w:lvl>
    <w:lvl w:ilvl="8" w:tplc="0A18B77C">
      <w:numFmt w:val="decimal"/>
      <w:lvlText w:val=""/>
      <w:lvlJc w:val="left"/>
    </w:lvl>
  </w:abstractNum>
  <w:abstractNum w:abstractNumId="20" w15:restartNumberingAfterBreak="0">
    <w:nsid w:val="00004DC8"/>
    <w:multiLevelType w:val="hybridMultilevel"/>
    <w:tmpl w:val="C150B74A"/>
    <w:lvl w:ilvl="0" w:tplc="11E878D4">
      <w:start w:val="1"/>
      <w:numFmt w:val="bullet"/>
      <w:lvlText w:val="-"/>
      <w:lvlJc w:val="left"/>
    </w:lvl>
    <w:lvl w:ilvl="1" w:tplc="F5EAD908">
      <w:numFmt w:val="decimal"/>
      <w:lvlText w:val=""/>
      <w:lvlJc w:val="left"/>
    </w:lvl>
    <w:lvl w:ilvl="2" w:tplc="8DDCCEDE">
      <w:numFmt w:val="decimal"/>
      <w:lvlText w:val=""/>
      <w:lvlJc w:val="left"/>
    </w:lvl>
    <w:lvl w:ilvl="3" w:tplc="A75ACFB4">
      <w:numFmt w:val="decimal"/>
      <w:lvlText w:val=""/>
      <w:lvlJc w:val="left"/>
    </w:lvl>
    <w:lvl w:ilvl="4" w:tplc="EA123B48">
      <w:numFmt w:val="decimal"/>
      <w:lvlText w:val=""/>
      <w:lvlJc w:val="left"/>
    </w:lvl>
    <w:lvl w:ilvl="5" w:tplc="BC0CBAC8">
      <w:numFmt w:val="decimal"/>
      <w:lvlText w:val=""/>
      <w:lvlJc w:val="left"/>
    </w:lvl>
    <w:lvl w:ilvl="6" w:tplc="168AEC70">
      <w:numFmt w:val="decimal"/>
      <w:lvlText w:val=""/>
      <w:lvlJc w:val="left"/>
    </w:lvl>
    <w:lvl w:ilvl="7" w:tplc="2A627A5E">
      <w:numFmt w:val="decimal"/>
      <w:lvlText w:val=""/>
      <w:lvlJc w:val="left"/>
    </w:lvl>
    <w:lvl w:ilvl="8" w:tplc="E24039F2">
      <w:numFmt w:val="decimal"/>
      <w:lvlText w:val=""/>
      <w:lvlJc w:val="left"/>
    </w:lvl>
  </w:abstractNum>
  <w:abstractNum w:abstractNumId="21" w15:restartNumberingAfterBreak="0">
    <w:nsid w:val="00004E45"/>
    <w:multiLevelType w:val="hybridMultilevel"/>
    <w:tmpl w:val="DAB26C56"/>
    <w:lvl w:ilvl="0" w:tplc="A956B18C">
      <w:start w:val="1"/>
      <w:numFmt w:val="decimal"/>
      <w:lvlText w:val="6.%1."/>
      <w:lvlJc w:val="left"/>
    </w:lvl>
    <w:lvl w:ilvl="1" w:tplc="BA34EFC2">
      <w:numFmt w:val="decimal"/>
      <w:lvlText w:val=""/>
      <w:lvlJc w:val="left"/>
    </w:lvl>
    <w:lvl w:ilvl="2" w:tplc="985214F8">
      <w:numFmt w:val="decimal"/>
      <w:lvlText w:val=""/>
      <w:lvlJc w:val="left"/>
    </w:lvl>
    <w:lvl w:ilvl="3" w:tplc="CE8A38F8">
      <w:numFmt w:val="decimal"/>
      <w:lvlText w:val=""/>
      <w:lvlJc w:val="left"/>
    </w:lvl>
    <w:lvl w:ilvl="4" w:tplc="0452F80E">
      <w:numFmt w:val="decimal"/>
      <w:lvlText w:val=""/>
      <w:lvlJc w:val="left"/>
    </w:lvl>
    <w:lvl w:ilvl="5" w:tplc="CA967FA0">
      <w:numFmt w:val="decimal"/>
      <w:lvlText w:val=""/>
      <w:lvlJc w:val="left"/>
    </w:lvl>
    <w:lvl w:ilvl="6" w:tplc="A2C4C260">
      <w:numFmt w:val="decimal"/>
      <w:lvlText w:val=""/>
      <w:lvlJc w:val="left"/>
    </w:lvl>
    <w:lvl w:ilvl="7" w:tplc="73B2F104">
      <w:numFmt w:val="decimal"/>
      <w:lvlText w:val=""/>
      <w:lvlJc w:val="left"/>
    </w:lvl>
    <w:lvl w:ilvl="8" w:tplc="E7A2C0B4">
      <w:numFmt w:val="decimal"/>
      <w:lvlText w:val=""/>
      <w:lvlJc w:val="left"/>
    </w:lvl>
  </w:abstractNum>
  <w:abstractNum w:abstractNumId="22" w15:restartNumberingAfterBreak="0">
    <w:nsid w:val="000054DE"/>
    <w:multiLevelType w:val="hybridMultilevel"/>
    <w:tmpl w:val="25E06A3E"/>
    <w:lvl w:ilvl="0" w:tplc="6BEEFB4C">
      <w:start w:val="1"/>
      <w:numFmt w:val="bullet"/>
      <w:lvlText w:val="-"/>
      <w:lvlJc w:val="left"/>
    </w:lvl>
    <w:lvl w:ilvl="1" w:tplc="54F6B40E">
      <w:numFmt w:val="decimal"/>
      <w:lvlText w:val=""/>
      <w:lvlJc w:val="left"/>
    </w:lvl>
    <w:lvl w:ilvl="2" w:tplc="F864A1D2">
      <w:numFmt w:val="decimal"/>
      <w:lvlText w:val=""/>
      <w:lvlJc w:val="left"/>
    </w:lvl>
    <w:lvl w:ilvl="3" w:tplc="70D8A99C">
      <w:numFmt w:val="decimal"/>
      <w:lvlText w:val=""/>
      <w:lvlJc w:val="left"/>
    </w:lvl>
    <w:lvl w:ilvl="4" w:tplc="47D65DF8">
      <w:numFmt w:val="decimal"/>
      <w:lvlText w:val=""/>
      <w:lvlJc w:val="left"/>
    </w:lvl>
    <w:lvl w:ilvl="5" w:tplc="801297A2">
      <w:numFmt w:val="decimal"/>
      <w:lvlText w:val=""/>
      <w:lvlJc w:val="left"/>
    </w:lvl>
    <w:lvl w:ilvl="6" w:tplc="908CE8BE">
      <w:numFmt w:val="decimal"/>
      <w:lvlText w:val=""/>
      <w:lvlJc w:val="left"/>
    </w:lvl>
    <w:lvl w:ilvl="7" w:tplc="50BCC6CC">
      <w:numFmt w:val="decimal"/>
      <w:lvlText w:val=""/>
      <w:lvlJc w:val="left"/>
    </w:lvl>
    <w:lvl w:ilvl="8" w:tplc="19CE5F40">
      <w:numFmt w:val="decimal"/>
      <w:lvlText w:val=""/>
      <w:lvlJc w:val="left"/>
    </w:lvl>
  </w:abstractNum>
  <w:abstractNum w:abstractNumId="23" w15:restartNumberingAfterBreak="0">
    <w:nsid w:val="00005D03"/>
    <w:multiLevelType w:val="hybridMultilevel"/>
    <w:tmpl w:val="2C96C858"/>
    <w:lvl w:ilvl="0" w:tplc="62086BA0">
      <w:start w:val="3"/>
      <w:numFmt w:val="decimal"/>
      <w:lvlText w:val="%1."/>
      <w:lvlJc w:val="left"/>
    </w:lvl>
    <w:lvl w:ilvl="1" w:tplc="34A40186">
      <w:numFmt w:val="decimal"/>
      <w:lvlText w:val=""/>
      <w:lvlJc w:val="left"/>
    </w:lvl>
    <w:lvl w:ilvl="2" w:tplc="B5FCF6FC">
      <w:numFmt w:val="decimal"/>
      <w:lvlText w:val=""/>
      <w:lvlJc w:val="left"/>
    </w:lvl>
    <w:lvl w:ilvl="3" w:tplc="C2BE76BC">
      <w:numFmt w:val="decimal"/>
      <w:lvlText w:val=""/>
      <w:lvlJc w:val="left"/>
    </w:lvl>
    <w:lvl w:ilvl="4" w:tplc="6A7EF070">
      <w:numFmt w:val="decimal"/>
      <w:lvlText w:val=""/>
      <w:lvlJc w:val="left"/>
    </w:lvl>
    <w:lvl w:ilvl="5" w:tplc="854E7B98">
      <w:numFmt w:val="decimal"/>
      <w:lvlText w:val=""/>
      <w:lvlJc w:val="left"/>
    </w:lvl>
    <w:lvl w:ilvl="6" w:tplc="0EB48420">
      <w:numFmt w:val="decimal"/>
      <w:lvlText w:val=""/>
      <w:lvlJc w:val="left"/>
    </w:lvl>
    <w:lvl w:ilvl="7" w:tplc="5ED0BCEE">
      <w:numFmt w:val="decimal"/>
      <w:lvlText w:val=""/>
      <w:lvlJc w:val="left"/>
    </w:lvl>
    <w:lvl w:ilvl="8" w:tplc="9A00669E">
      <w:numFmt w:val="decimal"/>
      <w:lvlText w:val=""/>
      <w:lvlJc w:val="left"/>
    </w:lvl>
  </w:abstractNum>
  <w:abstractNum w:abstractNumId="24" w15:restartNumberingAfterBreak="0">
    <w:nsid w:val="000063CB"/>
    <w:multiLevelType w:val="hybridMultilevel"/>
    <w:tmpl w:val="027C9A4C"/>
    <w:lvl w:ilvl="0" w:tplc="E8209B00">
      <w:start w:val="3"/>
      <w:numFmt w:val="decimal"/>
      <w:lvlText w:val="%1."/>
      <w:lvlJc w:val="left"/>
      <w:rPr>
        <w:b/>
      </w:rPr>
    </w:lvl>
    <w:lvl w:ilvl="1" w:tplc="3530E3F2">
      <w:numFmt w:val="decimal"/>
      <w:lvlText w:val=""/>
      <w:lvlJc w:val="left"/>
    </w:lvl>
    <w:lvl w:ilvl="2" w:tplc="589E19F0">
      <w:numFmt w:val="decimal"/>
      <w:lvlText w:val=""/>
      <w:lvlJc w:val="left"/>
    </w:lvl>
    <w:lvl w:ilvl="3" w:tplc="61BCFF5A">
      <w:numFmt w:val="decimal"/>
      <w:lvlText w:val=""/>
      <w:lvlJc w:val="left"/>
    </w:lvl>
    <w:lvl w:ilvl="4" w:tplc="C4E2C9CC">
      <w:numFmt w:val="decimal"/>
      <w:lvlText w:val=""/>
      <w:lvlJc w:val="left"/>
    </w:lvl>
    <w:lvl w:ilvl="5" w:tplc="4B6AA186">
      <w:numFmt w:val="decimal"/>
      <w:lvlText w:val=""/>
      <w:lvlJc w:val="left"/>
    </w:lvl>
    <w:lvl w:ilvl="6" w:tplc="08BEAB0E">
      <w:numFmt w:val="decimal"/>
      <w:lvlText w:val=""/>
      <w:lvlJc w:val="left"/>
    </w:lvl>
    <w:lvl w:ilvl="7" w:tplc="B2563B74">
      <w:numFmt w:val="decimal"/>
      <w:lvlText w:val=""/>
      <w:lvlJc w:val="left"/>
    </w:lvl>
    <w:lvl w:ilvl="8" w:tplc="61AA567A">
      <w:numFmt w:val="decimal"/>
      <w:lvlText w:val=""/>
      <w:lvlJc w:val="left"/>
    </w:lvl>
  </w:abstractNum>
  <w:abstractNum w:abstractNumId="25" w15:restartNumberingAfterBreak="0">
    <w:nsid w:val="00006443"/>
    <w:multiLevelType w:val="hybridMultilevel"/>
    <w:tmpl w:val="80D61866"/>
    <w:lvl w:ilvl="0" w:tplc="59D0EDEE">
      <w:start w:val="1"/>
      <w:numFmt w:val="bullet"/>
      <w:lvlText w:val="-"/>
      <w:lvlJc w:val="left"/>
    </w:lvl>
    <w:lvl w:ilvl="1" w:tplc="74A41634">
      <w:numFmt w:val="decimal"/>
      <w:lvlText w:val=""/>
      <w:lvlJc w:val="left"/>
    </w:lvl>
    <w:lvl w:ilvl="2" w:tplc="41D60156">
      <w:numFmt w:val="decimal"/>
      <w:lvlText w:val=""/>
      <w:lvlJc w:val="left"/>
    </w:lvl>
    <w:lvl w:ilvl="3" w:tplc="C198645C">
      <w:numFmt w:val="decimal"/>
      <w:lvlText w:val=""/>
      <w:lvlJc w:val="left"/>
    </w:lvl>
    <w:lvl w:ilvl="4" w:tplc="7C985434">
      <w:numFmt w:val="decimal"/>
      <w:lvlText w:val=""/>
      <w:lvlJc w:val="left"/>
    </w:lvl>
    <w:lvl w:ilvl="5" w:tplc="A1721010">
      <w:numFmt w:val="decimal"/>
      <w:lvlText w:val=""/>
      <w:lvlJc w:val="left"/>
    </w:lvl>
    <w:lvl w:ilvl="6" w:tplc="9FF4E21E">
      <w:numFmt w:val="decimal"/>
      <w:lvlText w:val=""/>
      <w:lvlJc w:val="left"/>
    </w:lvl>
    <w:lvl w:ilvl="7" w:tplc="306C28BE">
      <w:numFmt w:val="decimal"/>
      <w:lvlText w:val=""/>
      <w:lvlJc w:val="left"/>
    </w:lvl>
    <w:lvl w:ilvl="8" w:tplc="766EED18">
      <w:numFmt w:val="decimal"/>
      <w:lvlText w:val=""/>
      <w:lvlJc w:val="left"/>
    </w:lvl>
  </w:abstractNum>
  <w:abstractNum w:abstractNumId="26" w15:restartNumberingAfterBreak="0">
    <w:nsid w:val="000066BB"/>
    <w:multiLevelType w:val="hybridMultilevel"/>
    <w:tmpl w:val="406CEF8C"/>
    <w:lvl w:ilvl="0" w:tplc="7B56FDE0">
      <w:start w:val="6"/>
      <w:numFmt w:val="decimal"/>
      <w:lvlText w:val="%1."/>
      <w:lvlJc w:val="left"/>
    </w:lvl>
    <w:lvl w:ilvl="1" w:tplc="3C8AD226">
      <w:numFmt w:val="decimal"/>
      <w:lvlText w:val=""/>
      <w:lvlJc w:val="left"/>
    </w:lvl>
    <w:lvl w:ilvl="2" w:tplc="980C757C">
      <w:numFmt w:val="decimal"/>
      <w:lvlText w:val=""/>
      <w:lvlJc w:val="left"/>
    </w:lvl>
    <w:lvl w:ilvl="3" w:tplc="ABD47F0E">
      <w:numFmt w:val="decimal"/>
      <w:lvlText w:val=""/>
      <w:lvlJc w:val="left"/>
    </w:lvl>
    <w:lvl w:ilvl="4" w:tplc="E19CD9C6">
      <w:numFmt w:val="decimal"/>
      <w:lvlText w:val=""/>
      <w:lvlJc w:val="left"/>
    </w:lvl>
    <w:lvl w:ilvl="5" w:tplc="301ACE20">
      <w:numFmt w:val="decimal"/>
      <w:lvlText w:val=""/>
      <w:lvlJc w:val="left"/>
    </w:lvl>
    <w:lvl w:ilvl="6" w:tplc="2D56BF6E">
      <w:numFmt w:val="decimal"/>
      <w:lvlText w:val=""/>
      <w:lvlJc w:val="left"/>
    </w:lvl>
    <w:lvl w:ilvl="7" w:tplc="7890AD7E">
      <w:numFmt w:val="decimal"/>
      <w:lvlText w:val=""/>
      <w:lvlJc w:val="left"/>
    </w:lvl>
    <w:lvl w:ilvl="8" w:tplc="52804996">
      <w:numFmt w:val="decimal"/>
      <w:lvlText w:val=""/>
      <w:lvlJc w:val="left"/>
    </w:lvl>
  </w:abstractNum>
  <w:abstractNum w:abstractNumId="27" w15:restartNumberingAfterBreak="0">
    <w:nsid w:val="00006BFC"/>
    <w:multiLevelType w:val="hybridMultilevel"/>
    <w:tmpl w:val="DE561534"/>
    <w:lvl w:ilvl="0" w:tplc="DC58BA8C">
      <w:start w:val="1"/>
      <w:numFmt w:val="bullet"/>
      <w:lvlText w:val="-"/>
      <w:lvlJc w:val="left"/>
    </w:lvl>
    <w:lvl w:ilvl="1" w:tplc="13C85D70">
      <w:numFmt w:val="decimal"/>
      <w:lvlText w:val=""/>
      <w:lvlJc w:val="left"/>
    </w:lvl>
    <w:lvl w:ilvl="2" w:tplc="F4306A0C">
      <w:numFmt w:val="decimal"/>
      <w:lvlText w:val=""/>
      <w:lvlJc w:val="left"/>
    </w:lvl>
    <w:lvl w:ilvl="3" w:tplc="F0463F60">
      <w:numFmt w:val="decimal"/>
      <w:lvlText w:val=""/>
      <w:lvlJc w:val="left"/>
    </w:lvl>
    <w:lvl w:ilvl="4" w:tplc="93DC0070">
      <w:numFmt w:val="decimal"/>
      <w:lvlText w:val=""/>
      <w:lvlJc w:val="left"/>
    </w:lvl>
    <w:lvl w:ilvl="5" w:tplc="3E5E267C">
      <w:numFmt w:val="decimal"/>
      <w:lvlText w:val=""/>
      <w:lvlJc w:val="left"/>
    </w:lvl>
    <w:lvl w:ilvl="6" w:tplc="B18CBC60">
      <w:numFmt w:val="decimal"/>
      <w:lvlText w:val=""/>
      <w:lvlJc w:val="left"/>
    </w:lvl>
    <w:lvl w:ilvl="7" w:tplc="5252ADBA">
      <w:numFmt w:val="decimal"/>
      <w:lvlText w:val=""/>
      <w:lvlJc w:val="left"/>
    </w:lvl>
    <w:lvl w:ilvl="8" w:tplc="6860C152">
      <w:numFmt w:val="decimal"/>
      <w:lvlText w:val=""/>
      <w:lvlJc w:val="left"/>
    </w:lvl>
  </w:abstractNum>
  <w:abstractNum w:abstractNumId="28" w15:restartNumberingAfterBreak="0">
    <w:nsid w:val="00006E5D"/>
    <w:multiLevelType w:val="hybridMultilevel"/>
    <w:tmpl w:val="54942E2C"/>
    <w:lvl w:ilvl="0" w:tplc="D4A2DC8C">
      <w:numFmt w:val="decimal"/>
      <w:lvlText w:val="%1."/>
      <w:lvlJc w:val="left"/>
    </w:lvl>
    <w:lvl w:ilvl="1" w:tplc="7FF8DE98">
      <w:start w:val="1"/>
      <w:numFmt w:val="bullet"/>
      <w:lvlText w:val="о"/>
      <w:lvlJc w:val="left"/>
    </w:lvl>
    <w:lvl w:ilvl="2" w:tplc="17CE9BEA">
      <w:start w:val="1"/>
      <w:numFmt w:val="bullet"/>
      <w:lvlText w:val="в"/>
      <w:lvlJc w:val="left"/>
    </w:lvl>
    <w:lvl w:ilvl="3" w:tplc="C8A8728C">
      <w:numFmt w:val="decimal"/>
      <w:lvlText w:val=""/>
      <w:lvlJc w:val="left"/>
    </w:lvl>
    <w:lvl w:ilvl="4" w:tplc="F8AEE7E8">
      <w:numFmt w:val="decimal"/>
      <w:lvlText w:val=""/>
      <w:lvlJc w:val="left"/>
    </w:lvl>
    <w:lvl w:ilvl="5" w:tplc="52561A30">
      <w:numFmt w:val="decimal"/>
      <w:lvlText w:val=""/>
      <w:lvlJc w:val="left"/>
    </w:lvl>
    <w:lvl w:ilvl="6" w:tplc="E4F090B0">
      <w:numFmt w:val="decimal"/>
      <w:lvlText w:val=""/>
      <w:lvlJc w:val="left"/>
    </w:lvl>
    <w:lvl w:ilvl="7" w:tplc="22404352">
      <w:numFmt w:val="decimal"/>
      <w:lvlText w:val=""/>
      <w:lvlJc w:val="left"/>
    </w:lvl>
    <w:lvl w:ilvl="8" w:tplc="22AA4118">
      <w:numFmt w:val="decimal"/>
      <w:lvlText w:val=""/>
      <w:lvlJc w:val="left"/>
    </w:lvl>
  </w:abstractNum>
  <w:abstractNum w:abstractNumId="29" w15:restartNumberingAfterBreak="0">
    <w:nsid w:val="0000701F"/>
    <w:multiLevelType w:val="hybridMultilevel"/>
    <w:tmpl w:val="53960F44"/>
    <w:lvl w:ilvl="0" w:tplc="270E9C82">
      <w:numFmt w:val="decimal"/>
      <w:lvlText w:val="%1."/>
      <w:lvlJc w:val="left"/>
    </w:lvl>
    <w:lvl w:ilvl="1" w:tplc="1068C75E">
      <w:start w:val="1"/>
      <w:numFmt w:val="bullet"/>
      <w:lvlText w:val="в"/>
      <w:lvlJc w:val="left"/>
      <w:rPr>
        <w:b/>
      </w:rPr>
    </w:lvl>
    <w:lvl w:ilvl="2" w:tplc="E384CB62">
      <w:numFmt w:val="decimal"/>
      <w:lvlText w:val=""/>
      <w:lvlJc w:val="left"/>
    </w:lvl>
    <w:lvl w:ilvl="3" w:tplc="E364008C">
      <w:numFmt w:val="decimal"/>
      <w:lvlText w:val=""/>
      <w:lvlJc w:val="left"/>
    </w:lvl>
    <w:lvl w:ilvl="4" w:tplc="589843C2">
      <w:numFmt w:val="decimal"/>
      <w:lvlText w:val=""/>
      <w:lvlJc w:val="left"/>
    </w:lvl>
    <w:lvl w:ilvl="5" w:tplc="E2A0D3C0">
      <w:numFmt w:val="decimal"/>
      <w:lvlText w:val=""/>
      <w:lvlJc w:val="left"/>
    </w:lvl>
    <w:lvl w:ilvl="6" w:tplc="2B34B140">
      <w:numFmt w:val="decimal"/>
      <w:lvlText w:val=""/>
      <w:lvlJc w:val="left"/>
    </w:lvl>
    <w:lvl w:ilvl="7" w:tplc="619273C0">
      <w:numFmt w:val="decimal"/>
      <w:lvlText w:val=""/>
      <w:lvlJc w:val="left"/>
    </w:lvl>
    <w:lvl w:ilvl="8" w:tplc="0DEA2080">
      <w:numFmt w:val="decimal"/>
      <w:lvlText w:val=""/>
      <w:lvlJc w:val="left"/>
    </w:lvl>
  </w:abstractNum>
  <w:abstractNum w:abstractNumId="30" w15:restartNumberingAfterBreak="0">
    <w:nsid w:val="0000767D"/>
    <w:multiLevelType w:val="hybridMultilevel"/>
    <w:tmpl w:val="DE1C5418"/>
    <w:lvl w:ilvl="0" w:tplc="90B6229A">
      <w:start w:val="10"/>
      <w:numFmt w:val="decimal"/>
      <w:lvlText w:val="%1."/>
      <w:lvlJc w:val="left"/>
    </w:lvl>
    <w:lvl w:ilvl="1" w:tplc="BDB8D7FA">
      <w:numFmt w:val="decimal"/>
      <w:lvlText w:val=""/>
      <w:lvlJc w:val="left"/>
    </w:lvl>
    <w:lvl w:ilvl="2" w:tplc="36EC7DEE">
      <w:numFmt w:val="decimal"/>
      <w:lvlText w:val=""/>
      <w:lvlJc w:val="left"/>
    </w:lvl>
    <w:lvl w:ilvl="3" w:tplc="B98EF7A8">
      <w:numFmt w:val="decimal"/>
      <w:lvlText w:val=""/>
      <w:lvlJc w:val="left"/>
    </w:lvl>
    <w:lvl w:ilvl="4" w:tplc="948AD738">
      <w:numFmt w:val="decimal"/>
      <w:lvlText w:val=""/>
      <w:lvlJc w:val="left"/>
    </w:lvl>
    <w:lvl w:ilvl="5" w:tplc="3B6051F2">
      <w:numFmt w:val="decimal"/>
      <w:lvlText w:val=""/>
      <w:lvlJc w:val="left"/>
    </w:lvl>
    <w:lvl w:ilvl="6" w:tplc="00DAF8EA">
      <w:numFmt w:val="decimal"/>
      <w:lvlText w:val=""/>
      <w:lvlJc w:val="left"/>
    </w:lvl>
    <w:lvl w:ilvl="7" w:tplc="EC424970">
      <w:numFmt w:val="decimal"/>
      <w:lvlText w:val=""/>
      <w:lvlJc w:val="left"/>
    </w:lvl>
    <w:lvl w:ilvl="8" w:tplc="C7547B1C">
      <w:numFmt w:val="decimal"/>
      <w:lvlText w:val=""/>
      <w:lvlJc w:val="left"/>
    </w:lvl>
  </w:abstractNum>
  <w:abstractNum w:abstractNumId="31" w15:restartNumberingAfterBreak="0">
    <w:nsid w:val="00007A5A"/>
    <w:multiLevelType w:val="hybridMultilevel"/>
    <w:tmpl w:val="1EB2E9DE"/>
    <w:lvl w:ilvl="0" w:tplc="AE74369C">
      <w:start w:val="5"/>
      <w:numFmt w:val="decimal"/>
      <w:lvlText w:val="%1."/>
      <w:lvlJc w:val="left"/>
    </w:lvl>
    <w:lvl w:ilvl="1" w:tplc="76C277AA">
      <w:numFmt w:val="decimal"/>
      <w:lvlText w:val=""/>
      <w:lvlJc w:val="left"/>
    </w:lvl>
    <w:lvl w:ilvl="2" w:tplc="43A45B00">
      <w:numFmt w:val="decimal"/>
      <w:lvlText w:val=""/>
      <w:lvlJc w:val="left"/>
    </w:lvl>
    <w:lvl w:ilvl="3" w:tplc="8F22AC44">
      <w:numFmt w:val="decimal"/>
      <w:lvlText w:val=""/>
      <w:lvlJc w:val="left"/>
    </w:lvl>
    <w:lvl w:ilvl="4" w:tplc="46CC4DA6">
      <w:numFmt w:val="decimal"/>
      <w:lvlText w:val=""/>
      <w:lvlJc w:val="left"/>
    </w:lvl>
    <w:lvl w:ilvl="5" w:tplc="31AA9830">
      <w:numFmt w:val="decimal"/>
      <w:lvlText w:val=""/>
      <w:lvlJc w:val="left"/>
    </w:lvl>
    <w:lvl w:ilvl="6" w:tplc="D0248A24">
      <w:numFmt w:val="decimal"/>
      <w:lvlText w:val=""/>
      <w:lvlJc w:val="left"/>
    </w:lvl>
    <w:lvl w:ilvl="7" w:tplc="04E4FD52">
      <w:numFmt w:val="decimal"/>
      <w:lvlText w:val=""/>
      <w:lvlJc w:val="left"/>
    </w:lvl>
    <w:lvl w:ilvl="8" w:tplc="D5AE1EE6">
      <w:numFmt w:val="decimal"/>
      <w:lvlText w:val=""/>
      <w:lvlJc w:val="left"/>
    </w:lvl>
  </w:abstractNum>
  <w:abstractNum w:abstractNumId="32" w15:restartNumberingAfterBreak="0">
    <w:nsid w:val="00007F96"/>
    <w:multiLevelType w:val="hybridMultilevel"/>
    <w:tmpl w:val="E132F5C0"/>
    <w:lvl w:ilvl="0" w:tplc="49FCBDDE">
      <w:start w:val="1"/>
      <w:numFmt w:val="bullet"/>
      <w:lvlText w:val="-"/>
      <w:lvlJc w:val="left"/>
    </w:lvl>
    <w:lvl w:ilvl="1" w:tplc="6BCC062E">
      <w:numFmt w:val="decimal"/>
      <w:lvlText w:val=""/>
      <w:lvlJc w:val="left"/>
    </w:lvl>
    <w:lvl w:ilvl="2" w:tplc="936C3E48">
      <w:numFmt w:val="decimal"/>
      <w:lvlText w:val=""/>
      <w:lvlJc w:val="left"/>
    </w:lvl>
    <w:lvl w:ilvl="3" w:tplc="DFF44022">
      <w:numFmt w:val="decimal"/>
      <w:lvlText w:val=""/>
      <w:lvlJc w:val="left"/>
    </w:lvl>
    <w:lvl w:ilvl="4" w:tplc="B8703B50">
      <w:numFmt w:val="decimal"/>
      <w:lvlText w:val=""/>
      <w:lvlJc w:val="left"/>
    </w:lvl>
    <w:lvl w:ilvl="5" w:tplc="BD387CC8">
      <w:numFmt w:val="decimal"/>
      <w:lvlText w:val=""/>
      <w:lvlJc w:val="left"/>
    </w:lvl>
    <w:lvl w:ilvl="6" w:tplc="AA16896E">
      <w:numFmt w:val="decimal"/>
      <w:lvlText w:val=""/>
      <w:lvlJc w:val="left"/>
    </w:lvl>
    <w:lvl w:ilvl="7" w:tplc="A69C2E68">
      <w:numFmt w:val="decimal"/>
      <w:lvlText w:val=""/>
      <w:lvlJc w:val="left"/>
    </w:lvl>
    <w:lvl w:ilvl="8" w:tplc="98D0E3C6">
      <w:numFmt w:val="decimal"/>
      <w:lvlText w:val=""/>
      <w:lvlJc w:val="left"/>
    </w:lvl>
  </w:abstractNum>
  <w:abstractNum w:abstractNumId="33" w15:restartNumberingAfterBreak="0">
    <w:nsid w:val="00007FF5"/>
    <w:multiLevelType w:val="hybridMultilevel"/>
    <w:tmpl w:val="D79039CA"/>
    <w:lvl w:ilvl="0" w:tplc="69A0BB1E">
      <w:start w:val="5"/>
      <w:numFmt w:val="decimal"/>
      <w:lvlText w:val="%1."/>
      <w:lvlJc w:val="left"/>
    </w:lvl>
    <w:lvl w:ilvl="1" w:tplc="21E46F30">
      <w:numFmt w:val="decimal"/>
      <w:lvlText w:val=""/>
      <w:lvlJc w:val="left"/>
    </w:lvl>
    <w:lvl w:ilvl="2" w:tplc="E3A8540C">
      <w:numFmt w:val="decimal"/>
      <w:lvlText w:val=""/>
      <w:lvlJc w:val="left"/>
    </w:lvl>
    <w:lvl w:ilvl="3" w:tplc="BCB05DA0">
      <w:numFmt w:val="decimal"/>
      <w:lvlText w:val=""/>
      <w:lvlJc w:val="left"/>
    </w:lvl>
    <w:lvl w:ilvl="4" w:tplc="5538D38C">
      <w:numFmt w:val="decimal"/>
      <w:lvlText w:val=""/>
      <w:lvlJc w:val="left"/>
    </w:lvl>
    <w:lvl w:ilvl="5" w:tplc="3A9E530A">
      <w:numFmt w:val="decimal"/>
      <w:lvlText w:val=""/>
      <w:lvlJc w:val="left"/>
    </w:lvl>
    <w:lvl w:ilvl="6" w:tplc="0DD05768">
      <w:numFmt w:val="decimal"/>
      <w:lvlText w:val=""/>
      <w:lvlJc w:val="left"/>
    </w:lvl>
    <w:lvl w:ilvl="7" w:tplc="CA220808">
      <w:numFmt w:val="decimal"/>
      <w:lvlText w:val=""/>
      <w:lvlJc w:val="left"/>
    </w:lvl>
    <w:lvl w:ilvl="8" w:tplc="588A354A">
      <w:numFmt w:val="decimal"/>
      <w:lvlText w:val=""/>
      <w:lvlJc w:val="left"/>
    </w:lvl>
  </w:abstractNum>
  <w:abstractNum w:abstractNumId="34" w15:restartNumberingAfterBreak="0">
    <w:nsid w:val="0AD82EA8"/>
    <w:multiLevelType w:val="hybridMultilevel"/>
    <w:tmpl w:val="98F8CF1C"/>
    <w:lvl w:ilvl="0" w:tplc="84FEA18A">
      <w:start w:val="1"/>
      <w:numFmt w:val="decimal"/>
      <w:lvlText w:val="%1."/>
      <w:lvlJc w:val="left"/>
      <w:pPr>
        <w:ind w:left="108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3" w:hanging="360"/>
      </w:pPr>
    </w:lvl>
    <w:lvl w:ilvl="2" w:tplc="0419001B" w:tentative="1">
      <w:start w:val="1"/>
      <w:numFmt w:val="lowerRoman"/>
      <w:lvlText w:val="%3."/>
      <w:lvlJc w:val="right"/>
      <w:pPr>
        <w:ind w:left="2523" w:hanging="180"/>
      </w:pPr>
    </w:lvl>
    <w:lvl w:ilvl="3" w:tplc="0419000F" w:tentative="1">
      <w:start w:val="1"/>
      <w:numFmt w:val="decimal"/>
      <w:lvlText w:val="%4."/>
      <w:lvlJc w:val="left"/>
      <w:pPr>
        <w:ind w:left="3243" w:hanging="360"/>
      </w:pPr>
    </w:lvl>
    <w:lvl w:ilvl="4" w:tplc="04190019" w:tentative="1">
      <w:start w:val="1"/>
      <w:numFmt w:val="lowerLetter"/>
      <w:lvlText w:val="%5."/>
      <w:lvlJc w:val="left"/>
      <w:pPr>
        <w:ind w:left="3963" w:hanging="360"/>
      </w:pPr>
    </w:lvl>
    <w:lvl w:ilvl="5" w:tplc="0419001B" w:tentative="1">
      <w:start w:val="1"/>
      <w:numFmt w:val="lowerRoman"/>
      <w:lvlText w:val="%6."/>
      <w:lvlJc w:val="right"/>
      <w:pPr>
        <w:ind w:left="4683" w:hanging="180"/>
      </w:pPr>
    </w:lvl>
    <w:lvl w:ilvl="6" w:tplc="0419000F" w:tentative="1">
      <w:start w:val="1"/>
      <w:numFmt w:val="decimal"/>
      <w:lvlText w:val="%7."/>
      <w:lvlJc w:val="left"/>
      <w:pPr>
        <w:ind w:left="5403" w:hanging="360"/>
      </w:pPr>
    </w:lvl>
    <w:lvl w:ilvl="7" w:tplc="04190019" w:tentative="1">
      <w:start w:val="1"/>
      <w:numFmt w:val="lowerLetter"/>
      <w:lvlText w:val="%8."/>
      <w:lvlJc w:val="left"/>
      <w:pPr>
        <w:ind w:left="6123" w:hanging="360"/>
      </w:pPr>
    </w:lvl>
    <w:lvl w:ilvl="8" w:tplc="0419001B" w:tentative="1">
      <w:start w:val="1"/>
      <w:numFmt w:val="lowerRoman"/>
      <w:lvlText w:val="%9."/>
      <w:lvlJc w:val="right"/>
      <w:pPr>
        <w:ind w:left="6843" w:hanging="180"/>
      </w:pPr>
    </w:lvl>
  </w:abstractNum>
  <w:num w:numId="1">
    <w:abstractNumId w:val="19"/>
  </w:num>
  <w:num w:numId="2">
    <w:abstractNumId w:val="3"/>
  </w:num>
  <w:num w:numId="3">
    <w:abstractNumId w:val="22"/>
  </w:num>
  <w:num w:numId="4">
    <w:abstractNumId w:val="12"/>
  </w:num>
  <w:num w:numId="5">
    <w:abstractNumId w:val="9"/>
  </w:num>
  <w:num w:numId="6">
    <w:abstractNumId w:val="1"/>
  </w:num>
  <w:num w:numId="7">
    <w:abstractNumId w:val="20"/>
  </w:num>
  <w:num w:numId="8">
    <w:abstractNumId w:val="25"/>
  </w:num>
  <w:num w:numId="9">
    <w:abstractNumId w:val="26"/>
  </w:num>
  <w:num w:numId="10">
    <w:abstractNumId w:val="14"/>
  </w:num>
  <w:num w:numId="11">
    <w:abstractNumId w:val="8"/>
  </w:num>
  <w:num w:numId="12">
    <w:abstractNumId w:val="29"/>
  </w:num>
  <w:num w:numId="13">
    <w:abstractNumId w:val="23"/>
  </w:num>
  <w:num w:numId="14">
    <w:abstractNumId w:val="31"/>
  </w:num>
  <w:num w:numId="15">
    <w:abstractNumId w:val="30"/>
  </w:num>
  <w:num w:numId="16">
    <w:abstractNumId w:val="16"/>
  </w:num>
  <w:num w:numId="17">
    <w:abstractNumId w:val="2"/>
  </w:num>
  <w:num w:numId="18">
    <w:abstractNumId w:val="13"/>
  </w:num>
  <w:num w:numId="19">
    <w:abstractNumId w:val="5"/>
  </w:num>
  <w:num w:numId="20">
    <w:abstractNumId w:val="28"/>
  </w:num>
  <w:num w:numId="21">
    <w:abstractNumId w:val="4"/>
  </w:num>
  <w:num w:numId="22">
    <w:abstractNumId w:val="24"/>
  </w:num>
  <w:num w:numId="23">
    <w:abstractNumId w:val="27"/>
  </w:num>
  <w:num w:numId="24">
    <w:abstractNumId w:val="32"/>
  </w:num>
  <w:num w:numId="25">
    <w:abstractNumId w:val="33"/>
  </w:num>
  <w:num w:numId="26">
    <w:abstractNumId w:val="21"/>
  </w:num>
  <w:num w:numId="27">
    <w:abstractNumId w:val="11"/>
  </w:num>
  <w:num w:numId="28">
    <w:abstractNumId w:val="6"/>
  </w:num>
  <w:num w:numId="29">
    <w:abstractNumId w:val="7"/>
  </w:num>
  <w:num w:numId="30">
    <w:abstractNumId w:val="34"/>
  </w:num>
  <w:num w:numId="31">
    <w:abstractNumId w:val="0"/>
  </w:num>
  <w:num w:numId="32">
    <w:abstractNumId w:val="10"/>
  </w:num>
  <w:num w:numId="33">
    <w:abstractNumId w:val="15"/>
  </w:num>
  <w:num w:numId="34">
    <w:abstractNumId w:val="17"/>
  </w:num>
  <w:num w:numId="3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01EB"/>
    <w:rsid w:val="000032F9"/>
    <w:rsid w:val="00094537"/>
    <w:rsid w:val="001060A8"/>
    <w:rsid w:val="001305BE"/>
    <w:rsid w:val="00235FAD"/>
    <w:rsid w:val="0024153F"/>
    <w:rsid w:val="002F2A07"/>
    <w:rsid w:val="00311A38"/>
    <w:rsid w:val="00364DDC"/>
    <w:rsid w:val="004E7876"/>
    <w:rsid w:val="00536617"/>
    <w:rsid w:val="00680220"/>
    <w:rsid w:val="007716E5"/>
    <w:rsid w:val="007F74A5"/>
    <w:rsid w:val="009851EC"/>
    <w:rsid w:val="009E463E"/>
    <w:rsid w:val="00A662E7"/>
    <w:rsid w:val="00A76CBE"/>
    <w:rsid w:val="00B209D5"/>
    <w:rsid w:val="00B362B1"/>
    <w:rsid w:val="00C74D49"/>
    <w:rsid w:val="00F101EB"/>
    <w:rsid w:val="00F37317"/>
    <w:rsid w:val="00F662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737E6A9-C143-4183-8EAE-51E198902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11A3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060A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060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38</Pages>
  <Words>7759</Words>
  <Characters>44227</Characters>
  <Application>Microsoft Office Word</Application>
  <DocSecurity>0</DocSecurity>
  <Lines>368</Lines>
  <Paragraphs>103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Админ</cp:lastModifiedBy>
  <cp:revision>2</cp:revision>
  <cp:lastPrinted>2017-11-13T11:11:00Z</cp:lastPrinted>
  <dcterms:created xsi:type="dcterms:W3CDTF">2022-04-11T05:55:00Z</dcterms:created>
  <dcterms:modified xsi:type="dcterms:W3CDTF">2022-04-11T05:55:00Z</dcterms:modified>
</cp:coreProperties>
</file>